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126199" w:rsidRDefault="00126199" w:rsidP="00126199">
      <w:pPr>
        <w:autoSpaceDE w:val="0"/>
        <w:autoSpaceDN w:val="0"/>
        <w:adjustRightInd w:val="0"/>
        <w:spacing w:after="0" w:line="240" w:lineRule="auto"/>
        <w:jc w:val="center"/>
        <w:outlineLvl w:val="0"/>
        <w:rPr>
          <w:rFonts w:ascii="Times New Roman" w:hAnsi="Times New Roman" w:cs="Times New Roman"/>
          <w:b/>
          <w:bCs/>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18 ноября 2013 г. N 1252</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ПОРЯДКА</w:t>
      </w:r>
    </w:p>
    <w:p w:rsidR="00126199" w:rsidRDefault="00126199" w:rsidP="00126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ПРОВЕДЕНИЯ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hyperlink r:id="rId6" w:history="1">
        <w:r>
          <w:rPr>
            <w:rFonts w:ascii="Times New Roman" w:hAnsi="Times New Roman" w:cs="Times New Roman"/>
            <w:color w:val="0000FF"/>
            <w:sz w:val="24"/>
            <w:szCs w:val="24"/>
          </w:rPr>
          <w:t>частью 3 статьи 77</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Times New Roman" w:hAnsi="Times New Roman" w:cs="Times New Roman"/>
          <w:sz w:val="24"/>
          <w:szCs w:val="24"/>
        </w:rPr>
        <w:t xml:space="preserve">N 30, ст. 4036) и </w:t>
      </w:r>
      <w:hyperlink r:id="rId7" w:history="1">
        <w:r>
          <w:rPr>
            <w:rFonts w:ascii="Times New Roman" w:hAnsi="Times New Roman" w:cs="Times New Roman"/>
            <w:color w:val="0000FF"/>
            <w:sz w:val="24"/>
            <w:szCs w:val="24"/>
          </w:rPr>
          <w:t>пунктом 5.2.48</w:t>
        </w:r>
      </w:hyperlink>
      <w:r>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w:anchor="Par2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всероссийской олимпиады школьников.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23 апреля 2008 г. </w:t>
      </w:r>
      <w:hyperlink r:id="rId8" w:history="1">
        <w:r>
          <w:rPr>
            <w:rFonts w:ascii="Times New Roman" w:hAnsi="Times New Roman" w:cs="Times New Roman"/>
            <w:color w:val="0000FF"/>
            <w:sz w:val="24"/>
            <w:szCs w:val="24"/>
          </w:rPr>
          <w:t>N 134</w:t>
        </w:r>
      </w:hyperlink>
      <w:r>
        <w:rPr>
          <w:rFonts w:ascii="Times New Roman" w:hAnsi="Times New Roman" w:cs="Times New Roman"/>
          <w:sz w:val="24"/>
          <w:szCs w:val="24"/>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19 мая 2008 г. </w:t>
      </w:r>
      <w:hyperlink r:id="rId9" w:history="1">
        <w:r>
          <w:rPr>
            <w:rFonts w:ascii="Times New Roman" w:hAnsi="Times New Roman" w:cs="Times New Roman"/>
            <w:color w:val="0000FF"/>
            <w:sz w:val="24"/>
            <w:szCs w:val="24"/>
          </w:rPr>
          <w:t>N 151</w:t>
        </w:r>
      </w:hyperlink>
      <w:r>
        <w:rPr>
          <w:rFonts w:ascii="Times New Roman" w:hAnsi="Times New Roman" w:cs="Times New Roman"/>
          <w:sz w:val="24"/>
          <w:szCs w:val="24"/>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2 декабря 2009 г. </w:t>
      </w:r>
      <w:hyperlink r:id="rId10" w:history="1">
        <w:r>
          <w:rPr>
            <w:rFonts w:ascii="Times New Roman" w:hAnsi="Times New Roman" w:cs="Times New Roman"/>
            <w:color w:val="0000FF"/>
            <w:sz w:val="24"/>
            <w:szCs w:val="24"/>
          </w:rPr>
          <w:t>N 695</w:t>
        </w:r>
      </w:hyperlink>
      <w:r>
        <w:rPr>
          <w:rFonts w:ascii="Times New Roman" w:hAnsi="Times New Roman" w:cs="Times New Roman"/>
          <w:sz w:val="24"/>
          <w:szCs w:val="24"/>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 7 февраля 2011 г. </w:t>
      </w:r>
      <w:hyperlink r:id="rId11" w:history="1">
        <w:r>
          <w:rPr>
            <w:rFonts w:ascii="Times New Roman" w:hAnsi="Times New Roman" w:cs="Times New Roman"/>
            <w:color w:val="0000FF"/>
            <w:sz w:val="24"/>
            <w:szCs w:val="24"/>
          </w:rPr>
          <w:t>N 168</w:t>
        </w:r>
      </w:hyperlink>
      <w:r>
        <w:rPr>
          <w:rFonts w:ascii="Times New Roman" w:hAnsi="Times New Roman" w:cs="Times New Roman"/>
          <w:sz w:val="24"/>
          <w:szCs w:val="24"/>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Министр</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Д.ЛИВАНОВ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3"/>
      <w:bookmarkEnd w:id="0"/>
      <w:r>
        <w:rPr>
          <w:rFonts w:ascii="Times New Roman" w:hAnsi="Times New Roman" w:cs="Times New Roman"/>
          <w:b/>
          <w:bCs/>
          <w:sz w:val="24"/>
          <w:szCs w:val="24"/>
        </w:rPr>
        <w:t>ПОРЯДОК ПРОВЕДЕНИЯ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w:t>
      </w:r>
      <w:r>
        <w:rPr>
          <w:rFonts w:ascii="Times New Roman" w:hAnsi="Times New Roman" w:cs="Times New Roman"/>
          <w:sz w:val="24"/>
          <w:szCs w:val="24"/>
        </w:rPr>
        <w:lastRenderedPageBreak/>
        <w:t>команд Российской Федерации для участия в международных олимпиадах по общеобразовательным предметам.</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Олимпиада включает школьный, муниципальный, региональный и заключительный этапы.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Организаторами олимпиады являются: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Олимпиада проводится на территории Российской Федерации.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Рабочим языком проведения олимпиады является русский язык.</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Взимание платы за участие в олимпиаде не допускается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2" w:history="1">
        <w:r>
          <w:rPr>
            <w:rFonts w:ascii="Times New Roman" w:hAnsi="Times New Roman" w:cs="Times New Roman"/>
            <w:color w:val="0000FF"/>
            <w:sz w:val="24"/>
            <w:szCs w:val="24"/>
          </w:rPr>
          <w:t>Часть 2 статьи 77</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xml:space="preserve">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w:t>
      </w:r>
      <w:r>
        <w:rPr>
          <w:rFonts w:ascii="Times New Roman" w:hAnsi="Times New Roman" w:cs="Times New Roman"/>
          <w:sz w:val="24"/>
          <w:szCs w:val="24"/>
        </w:rPr>
        <w:lastRenderedPageBreak/>
        <w:t>несовершеннолетнего ребенка, а также его олимпиадной работы, в том числе</w:t>
      </w:r>
      <w:proofErr w:type="gramEnd"/>
      <w:r>
        <w:rPr>
          <w:rFonts w:ascii="Times New Roman" w:hAnsi="Times New Roman" w:cs="Times New Roman"/>
          <w:sz w:val="24"/>
          <w:szCs w:val="24"/>
        </w:rPr>
        <w:t xml:space="preserve"> в сети "Интернет".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Во время проведения олимпиады участники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должны следовать указаниям представителей организатора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вправе общаться друг с другом, свободно перемещаться по аудитории;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Участник олимпиады перед подачей апелляции вправе убедиться в том, что его работа </w:t>
      </w:r>
      <w:proofErr w:type="gramStart"/>
      <w:r>
        <w:rPr>
          <w:rFonts w:ascii="Times New Roman" w:hAnsi="Times New Roman" w:cs="Times New Roman"/>
          <w:sz w:val="24"/>
          <w:szCs w:val="24"/>
        </w:rPr>
        <w:t>проверена и оценена</w:t>
      </w:r>
      <w:proofErr w:type="gramEnd"/>
      <w:r>
        <w:rPr>
          <w:rFonts w:ascii="Times New Roman" w:hAnsi="Times New Roman" w:cs="Times New Roman"/>
          <w:sz w:val="24"/>
          <w:szCs w:val="24"/>
        </w:rPr>
        <w:t xml:space="preserve"> в соответствии с установленными критериями и методикой оценивания выполненных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Рассмотрение апелляции проводится с участием самого участника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Организация проведения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Олимпиада проводится ежегодно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учебного года с 1 сентября по 30 апреля.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Центральный оргкомитет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вносит предложения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Pr>
          <w:rFonts w:ascii="Times New Roman" w:hAnsi="Times New Roman" w:cs="Times New Roman"/>
          <w:sz w:val="24"/>
          <w:szCs w:val="24"/>
        </w:rPr>
        <w:t xml:space="preserve"> общеобразовательному предмету, по совершенствованию и развитию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 продлении или прекращении полномочий составов каждой из них.</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Центральные предметно-методические комиссии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срок до 1 декабря представляют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формируют и вносят</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ежегодно представляют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Жюри всех этапов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оценивает выполненные олимпиадные задания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утвержденными критериями и методиками оценивания выполненных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с участниками олимпиады анализ олимпиадных заданий и их решений;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 результаты олимпиады ее участникам;</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рассматривает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апелляции участников олимпиады с использованием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&lt;1&gt;;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составляет и представляет</w:t>
      </w:r>
      <w:proofErr w:type="gramEnd"/>
      <w:r>
        <w:rPr>
          <w:rFonts w:ascii="Times New Roman" w:hAnsi="Times New Roman" w:cs="Times New Roman"/>
          <w:sz w:val="24"/>
          <w:szCs w:val="24"/>
        </w:rPr>
        <w:t xml:space="preserve">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Проведение школьного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школьного этапа олимпиады - не позднее 15 октября.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классов по отношению к тем, в которые они проходят обучение.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Организатор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оргкомитет школьного этапа олимпиады и утверждает</w:t>
      </w:r>
      <w:proofErr w:type="gramEnd"/>
      <w:r>
        <w:rPr>
          <w:rFonts w:ascii="Times New Roman" w:hAnsi="Times New Roman" w:cs="Times New Roman"/>
          <w:sz w:val="24"/>
          <w:szCs w:val="24"/>
        </w:rPr>
        <w:t xml:space="preserve">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w:t>
      </w:r>
      <w:proofErr w:type="gramEnd"/>
      <w:r>
        <w:rPr>
          <w:rFonts w:ascii="Times New Roman" w:hAnsi="Times New Roman" w:cs="Times New Roman"/>
          <w:sz w:val="24"/>
          <w:szCs w:val="24"/>
        </w:rPr>
        <w:t xml:space="preserve">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w:t>
      </w:r>
      <w:proofErr w:type="gramEnd"/>
      <w:r>
        <w:rPr>
          <w:rFonts w:ascii="Times New Roman" w:hAnsi="Times New Roman" w:cs="Times New Roman"/>
          <w:sz w:val="24"/>
          <w:szCs w:val="24"/>
        </w:rPr>
        <w:t xml:space="preserve">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Pr>
          <w:rFonts w:ascii="Times New Roman" w:hAnsi="Times New Roman" w:cs="Times New Roman"/>
          <w:sz w:val="24"/>
          <w:szCs w:val="24"/>
        </w:rPr>
        <w:t>, а также рассмотрения апелляций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Оргкомитет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w:t>
      </w:r>
      <w:r>
        <w:rPr>
          <w:rFonts w:ascii="Times New Roman" w:hAnsi="Times New Roman" w:cs="Times New Roman"/>
          <w:sz w:val="24"/>
          <w:szCs w:val="24"/>
        </w:rPr>
        <w:lastRenderedPageBreak/>
        <w:t>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Муниципальные предметно-методические комиссии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Проведение муниципального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муниципального этапа олимпиады - не позднее 25 декабря.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призеры муниципального этапа олимпиады предыдущего учебного года, продолжающие обучение в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классов по отношению к тем, в которых они проходят обучение.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их прохождения на последующие этапы </w:t>
      </w:r>
      <w:r>
        <w:rPr>
          <w:rFonts w:ascii="Times New Roman" w:hAnsi="Times New Roman" w:cs="Times New Roman"/>
          <w:sz w:val="24"/>
          <w:szCs w:val="24"/>
        </w:rPr>
        <w:lastRenderedPageBreak/>
        <w:t>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Организатор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оргкомитет муниципального этапа олимпиады и утверждает</w:t>
      </w:r>
      <w:proofErr w:type="gramEnd"/>
      <w:r>
        <w:rPr>
          <w:rFonts w:ascii="Times New Roman" w:hAnsi="Times New Roman" w:cs="Times New Roman"/>
          <w:sz w:val="24"/>
          <w:szCs w:val="24"/>
        </w:rPr>
        <w:t xml:space="preserve">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w:t>
      </w:r>
      <w:proofErr w:type="gramEnd"/>
      <w:r>
        <w:rPr>
          <w:rFonts w:ascii="Times New Roman" w:hAnsi="Times New Roman" w:cs="Times New Roman"/>
          <w:sz w:val="24"/>
          <w:szCs w:val="24"/>
        </w:rPr>
        <w:t xml:space="preserve">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w:t>
      </w:r>
      <w:proofErr w:type="gramStart"/>
      <w:r>
        <w:rPr>
          <w:rFonts w:ascii="Times New Roman" w:hAnsi="Times New Roman" w:cs="Times New Roman"/>
          <w:sz w:val="24"/>
          <w:szCs w:val="24"/>
        </w:rPr>
        <w:t>формате</w:t>
      </w:r>
      <w:proofErr w:type="gramEnd"/>
      <w:r>
        <w:rPr>
          <w:rFonts w:ascii="Times New Roman" w:hAnsi="Times New Roman" w:cs="Times New Roman"/>
          <w:sz w:val="24"/>
          <w:szCs w:val="24"/>
        </w:rPr>
        <w:t>, установленном организатором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Оргкомитет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В </w:t>
      </w:r>
      <w:proofErr w:type="gramStart"/>
      <w:r>
        <w:rPr>
          <w:rFonts w:ascii="Times New Roman" w:hAnsi="Times New Roman" w:cs="Times New Roman"/>
          <w:sz w:val="24"/>
          <w:szCs w:val="24"/>
        </w:rPr>
        <w:t>городах</w:t>
      </w:r>
      <w:proofErr w:type="gramEnd"/>
      <w:r>
        <w:rPr>
          <w:rFonts w:ascii="Times New Roman" w:hAnsi="Times New Roman" w:cs="Times New Roman"/>
          <w:sz w:val="24"/>
          <w:szCs w:val="24"/>
        </w:rPr>
        <w:t xml:space="preserve">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 Проведение регионального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Конкретные сроки проведения регионального этапа олимпиады устанавливает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регионального этапа олимпиады - не позднее 25 февраля.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призеры регионального этапа олимпиады предыдущего учебного года, продолжающие обучение в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Обучающиеся участвуют на региональном этапе олимпиады по месту их регистрации на территории Российской Федерации.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классов по отношению к тем, в которых они проходят обучение.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Организатор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устанавливает формат </w:t>
      </w:r>
      <w:proofErr w:type="gramStart"/>
      <w:r>
        <w:rPr>
          <w:rFonts w:ascii="Times New Roman" w:hAnsi="Times New Roman" w:cs="Times New Roman"/>
          <w:sz w:val="24"/>
          <w:szCs w:val="24"/>
        </w:rPr>
        <w:t>представления результатов участников муниципального этапа олимпиады</w:t>
      </w:r>
      <w:proofErr w:type="gramEnd"/>
      <w:r>
        <w:rPr>
          <w:rFonts w:ascii="Times New Roman" w:hAnsi="Times New Roman" w:cs="Times New Roman"/>
          <w:sz w:val="24"/>
          <w:szCs w:val="24"/>
        </w:rPr>
        <w:t xml:space="preserve">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оргкомитет регионального этапа олимпиады и утверждает</w:t>
      </w:r>
      <w:proofErr w:type="gramEnd"/>
      <w:r>
        <w:rPr>
          <w:rFonts w:ascii="Times New Roman" w:hAnsi="Times New Roman" w:cs="Times New Roman"/>
          <w:sz w:val="24"/>
          <w:szCs w:val="24"/>
        </w:rPr>
        <w:t xml:space="preserve"> его состав;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w:t>
      </w:r>
      <w:proofErr w:type="gramEnd"/>
      <w:r>
        <w:rPr>
          <w:rFonts w:ascii="Times New Roman" w:hAnsi="Times New Roman" w:cs="Times New Roman"/>
          <w:sz w:val="24"/>
          <w:szCs w:val="24"/>
        </w:rPr>
        <w:t xml:space="preserve">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w:t>
      </w:r>
      <w:proofErr w:type="gramEnd"/>
      <w:r>
        <w:rPr>
          <w:rFonts w:ascii="Times New Roman" w:hAnsi="Times New Roman" w:cs="Times New Roman"/>
          <w:sz w:val="24"/>
          <w:szCs w:val="24"/>
        </w:rPr>
        <w:t xml:space="preserve">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Pr>
          <w:rFonts w:ascii="Times New Roman" w:hAnsi="Times New Roman" w:cs="Times New Roman"/>
          <w:sz w:val="24"/>
          <w:szCs w:val="24"/>
        </w:rPr>
        <w:t xml:space="preserve"> к организации и проведению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квоты победителей и призеров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публикует на своем официальном сайте в сети "Интернет" с учетом утвержденных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w:t>
      </w:r>
      <w:proofErr w:type="gramStart"/>
      <w:r>
        <w:rPr>
          <w:rFonts w:ascii="Times New Roman" w:hAnsi="Times New Roman" w:cs="Times New Roman"/>
          <w:sz w:val="24"/>
          <w:szCs w:val="24"/>
        </w:rPr>
        <w:t>формате</w:t>
      </w:r>
      <w:proofErr w:type="gramEnd"/>
      <w:r>
        <w:rPr>
          <w:rFonts w:ascii="Times New Roman" w:hAnsi="Times New Roman" w:cs="Times New Roman"/>
          <w:sz w:val="24"/>
          <w:szCs w:val="24"/>
        </w:rPr>
        <w:t xml:space="preserve">, установленном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награждает победителей и призеров регионального этапа олимпиады поощрительными грамотами;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Pr>
          <w:rFonts w:ascii="Times New Roman" w:hAnsi="Times New Roman" w:cs="Times New Roman"/>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Оргкомитет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обеспечивает организацию и проведение регионального этапа олимпиады в соответствии с утвержденными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w:t>
      </w:r>
      <w:r>
        <w:rPr>
          <w:rFonts w:ascii="Times New Roman" w:hAnsi="Times New Roman" w:cs="Times New Roman"/>
          <w:sz w:val="24"/>
          <w:szCs w:val="24"/>
        </w:rPr>
        <w:lastRenderedPageBreak/>
        <w:t>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 Проведение заключительного этапа олимпиады</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окончания заключительного этапа олимпиады - не позднее 30 апреля.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w:t>
      </w:r>
      <w:proofErr w:type="gramStart"/>
      <w:r>
        <w:rPr>
          <w:rFonts w:ascii="Times New Roman" w:hAnsi="Times New Roman" w:cs="Times New Roman"/>
          <w:sz w:val="24"/>
          <w:szCs w:val="24"/>
        </w:rPr>
        <w:t>этапе</w:t>
      </w:r>
      <w:proofErr w:type="gramEnd"/>
      <w:r>
        <w:rPr>
          <w:rFonts w:ascii="Times New Roman" w:hAnsi="Times New Roman" w:cs="Times New Roman"/>
          <w:sz w:val="24"/>
          <w:szCs w:val="24"/>
        </w:rPr>
        <w:t xml:space="preserve"> олимпиады количество баллов, установленное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призеры заключительного этапа олимпиады предыдущего учебного года, продолжающие обучение в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осуществляющих образовательную деятельность по образовательным программам основного общего и среднего общего образования.</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классов по отношению к тем, в которых они проходят обучение.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устанавливает формат </w:t>
      </w:r>
      <w:proofErr w:type="gramStart"/>
      <w:r>
        <w:rPr>
          <w:rFonts w:ascii="Times New Roman" w:hAnsi="Times New Roman" w:cs="Times New Roman"/>
          <w:sz w:val="24"/>
          <w:szCs w:val="24"/>
        </w:rPr>
        <w:t>представления результатов участников регионального этапа олимпиады</w:t>
      </w:r>
      <w:proofErr w:type="gramEnd"/>
      <w:r>
        <w:rPr>
          <w:rFonts w:ascii="Times New Roman" w:hAnsi="Times New Roman" w:cs="Times New Roman"/>
          <w:sz w:val="24"/>
          <w:szCs w:val="24"/>
        </w:rPr>
        <w:t xml:space="preserve">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w:t>
      </w:r>
      <w:proofErr w:type="gramEnd"/>
      <w:r>
        <w:rPr>
          <w:rFonts w:ascii="Times New Roman" w:hAnsi="Times New Roman" w:cs="Times New Roman"/>
          <w:sz w:val="24"/>
          <w:szCs w:val="24"/>
        </w:rPr>
        <w:t xml:space="preserve"> их составы;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устанавливает количество баллов по каждому общеобразовательному предмету и классу, необходимое для участия в заключительном </w:t>
      </w:r>
      <w:proofErr w:type="gramStart"/>
      <w:r>
        <w:rPr>
          <w:rFonts w:ascii="Times New Roman" w:hAnsi="Times New Roman" w:cs="Times New Roman"/>
          <w:sz w:val="24"/>
          <w:szCs w:val="24"/>
        </w:rPr>
        <w:t>этапе</w:t>
      </w:r>
      <w:proofErr w:type="gramEnd"/>
      <w:r>
        <w:rPr>
          <w:rFonts w:ascii="Times New Roman" w:hAnsi="Times New Roman" w:cs="Times New Roman"/>
          <w:sz w:val="24"/>
          <w:szCs w:val="24"/>
        </w:rPr>
        <w:t xml:space="preserve">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требованиях</w:t>
      </w:r>
      <w:proofErr w:type="gramEnd"/>
      <w:r>
        <w:rPr>
          <w:rFonts w:ascii="Times New Roman" w:hAnsi="Times New Roman" w:cs="Times New Roman"/>
          <w:sz w:val="24"/>
          <w:szCs w:val="24"/>
        </w:rPr>
        <w:t xml:space="preserve"> к организации и проведению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награждает победителей и призеров олимпиады дипломами, образцы которых приведены в </w:t>
      </w:r>
      <w:hyperlink w:anchor="Par237" w:history="1">
        <w:r>
          <w:rPr>
            <w:rFonts w:ascii="Times New Roman" w:hAnsi="Times New Roman" w:cs="Times New Roman"/>
            <w:color w:val="0000FF"/>
            <w:sz w:val="24"/>
            <w:szCs w:val="24"/>
          </w:rPr>
          <w:t>приложении</w:t>
        </w:r>
      </w:hyperlink>
      <w:r>
        <w:rPr>
          <w:rFonts w:ascii="Times New Roman" w:hAnsi="Times New Roman" w:cs="Times New Roman"/>
          <w:sz w:val="24"/>
          <w:szCs w:val="24"/>
        </w:rPr>
        <w:t xml:space="preserve"> к настоящему Порядку;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публикует на официальном сайте олимпиады в сети "Интернет" с учетом утвержденных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призеров заключительного этапа олимпиады с указанием персональных данных участников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обеспечивают организацию и проведение заключительного этапа олимпиады в соответствии с утвержденными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обеспечивают участников заключительного этапа олимпиады проживанием и питанием на время проведения заключительного этапа олимпиады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действующими на момент проведения олимпиады санитарно-эпидемиологическими правилами и нормами;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осуществляют кодирование (обезличивание) олимпиадных работ участников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70. </w:t>
      </w:r>
      <w:proofErr w:type="gramStart"/>
      <w:r>
        <w:rPr>
          <w:rFonts w:ascii="Times New Roman" w:hAnsi="Times New Roman" w:cs="Times New Roman"/>
          <w:sz w:val="24"/>
          <w:szCs w:val="24"/>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roofErr w:type="gramEnd"/>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Порядку проведения </w:t>
      </w:r>
      <w:proofErr w:type="gramStart"/>
      <w:r>
        <w:rPr>
          <w:rFonts w:ascii="Times New Roman" w:hAnsi="Times New Roman" w:cs="Times New Roman"/>
          <w:sz w:val="24"/>
          <w:szCs w:val="24"/>
        </w:rPr>
        <w:t>всероссийской</w:t>
      </w:r>
      <w:proofErr w:type="gramEnd"/>
    </w:p>
    <w:p w:rsidR="00126199" w:rsidRDefault="00126199" w:rsidP="001261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rPr>
          <w:rFonts w:ascii="Times New Roman" w:hAnsi="Times New Roman" w:cs="Times New Roman"/>
          <w:sz w:val="24"/>
          <w:szCs w:val="24"/>
        </w:rPr>
      </w:pPr>
      <w:bookmarkStart w:id="1" w:name="Par237"/>
      <w:bookmarkEnd w:id="1"/>
      <w:r>
        <w:rPr>
          <w:rFonts w:ascii="Times New Roman" w:hAnsi="Times New Roman" w:cs="Times New Roman"/>
          <w:sz w:val="24"/>
          <w:szCs w:val="24"/>
        </w:rPr>
        <w:t>ОБРАЗЕЦ ДИПЛОМА</w:t>
      </w:r>
    </w:p>
    <w:p w:rsidR="00126199" w:rsidRDefault="00126199" w:rsidP="001261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ПОБЕДИТЕЛЯ ВСЕРОССИЙСКОЙ ОЛИМПИАДЫ ШКОЛЬНИКОВ</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обложки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Рисунок (не приводится)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ДИПЛОМ               │</w:t>
      </w:r>
    </w:p>
    <w:p w:rsidR="00126199" w:rsidRDefault="00126199" w:rsidP="00126199">
      <w:pPr>
        <w:pStyle w:val="ConsPlusNonformat"/>
      </w:pPr>
      <w:r>
        <w:t xml:space="preserve">│                                    </w:t>
      </w:r>
      <w:proofErr w:type="spellStart"/>
      <w:r>
        <w:t>│</w:t>
      </w:r>
      <w:proofErr w:type="spellEnd"/>
      <w:r>
        <w:t xml:space="preserve">             победителя             │</w:t>
      </w:r>
    </w:p>
    <w:p w:rsidR="00126199" w:rsidRDefault="00126199" w:rsidP="00126199">
      <w:pPr>
        <w:pStyle w:val="ConsPlusNonformat"/>
      </w:pPr>
      <w:r>
        <w:t xml:space="preserve">│                                    </w:t>
      </w:r>
      <w:proofErr w:type="spellStart"/>
      <w:r>
        <w:t>│</w:t>
      </w:r>
      <w:proofErr w:type="spellEnd"/>
      <w:r>
        <w:t xml:space="preserve">       всероссийской олимпиады      │</w:t>
      </w:r>
    </w:p>
    <w:p w:rsidR="00126199" w:rsidRDefault="00126199" w:rsidP="00126199">
      <w:pPr>
        <w:pStyle w:val="ConsPlusNonformat"/>
      </w:pPr>
      <w:r>
        <w:t xml:space="preserve">│                                    </w:t>
      </w:r>
      <w:proofErr w:type="spellStart"/>
      <w:r>
        <w:t>│</w:t>
      </w:r>
      <w:proofErr w:type="spellEnd"/>
      <w:r>
        <w:t xml:space="preserve">             школьников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lastRenderedPageBreak/>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обложки</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Рисунок (не приводится)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ДИПЛОМ               │</w:t>
      </w:r>
    </w:p>
    <w:p w:rsidR="00126199" w:rsidRDefault="00126199" w:rsidP="00126199">
      <w:pPr>
        <w:pStyle w:val="ConsPlusNonformat"/>
      </w:pPr>
      <w:r>
        <w:t xml:space="preserve">│                                    </w:t>
      </w:r>
      <w:proofErr w:type="spellStart"/>
      <w:r>
        <w:t>│</w:t>
      </w:r>
      <w:proofErr w:type="spellEnd"/>
      <w:r>
        <w:t xml:space="preserve"> победителя всероссийской олимпиады │</w:t>
      </w:r>
    </w:p>
    <w:p w:rsidR="00126199" w:rsidRDefault="00126199" w:rsidP="00126199">
      <w:pPr>
        <w:pStyle w:val="ConsPlusNonformat"/>
      </w:pPr>
      <w:r>
        <w:t xml:space="preserve">│                                    </w:t>
      </w:r>
      <w:proofErr w:type="spellStart"/>
      <w:r>
        <w:t>│</w:t>
      </w:r>
      <w:proofErr w:type="spellEnd"/>
      <w:r>
        <w:t xml:space="preserve">             школьников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Министерство образования и науки  │ </w:t>
      </w:r>
      <w:proofErr w:type="spellStart"/>
      <w:r>
        <w:t>│Настоящий</w:t>
      </w:r>
      <w:proofErr w:type="spellEnd"/>
      <w:r>
        <w:t xml:space="preserve"> диплом подтверждает, что │</w:t>
      </w:r>
    </w:p>
    <w:p w:rsidR="00126199" w:rsidRDefault="00126199" w:rsidP="00126199">
      <w:pPr>
        <w:pStyle w:val="ConsPlusNonformat"/>
      </w:pPr>
      <w:r>
        <w:t xml:space="preserve">│       Российской Федерации        │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ДИПЛОМ               │ </w:t>
      </w:r>
      <w:proofErr w:type="spellStart"/>
      <w:r>
        <w:t>│</w:t>
      </w:r>
      <w:proofErr w:type="spellEnd"/>
      <w:r>
        <w:t xml:space="preserve">             является              │</w:t>
      </w:r>
    </w:p>
    <w:p w:rsidR="00126199" w:rsidRDefault="00126199" w:rsidP="00126199">
      <w:pPr>
        <w:pStyle w:val="ConsPlusNonformat"/>
      </w:pPr>
      <w:r>
        <w:t xml:space="preserve">│            победителя             │ </w:t>
      </w:r>
      <w:proofErr w:type="spellStart"/>
      <w:r>
        <w:t>│</w:t>
      </w:r>
      <w:proofErr w:type="spellEnd"/>
      <w:r>
        <w:t xml:space="preserve">            ПОБЕДИТЕЛЕМ            │</w:t>
      </w:r>
    </w:p>
    <w:p w:rsidR="00126199" w:rsidRDefault="00126199" w:rsidP="00126199">
      <w:pPr>
        <w:pStyle w:val="ConsPlusNonformat"/>
      </w:pPr>
      <w:r>
        <w:t xml:space="preserve">│      всероссийской олимпиады      │ </w:t>
      </w:r>
      <w:proofErr w:type="spellStart"/>
      <w:r>
        <w:t>│всероссийской</w:t>
      </w:r>
      <w:proofErr w:type="spellEnd"/>
      <w:r>
        <w:t xml:space="preserve"> олимпиады школьников │</w:t>
      </w:r>
    </w:p>
    <w:p w:rsidR="00126199" w:rsidRDefault="00126199" w:rsidP="00126199">
      <w:pPr>
        <w:pStyle w:val="ConsPlusNonformat"/>
      </w:pPr>
      <w:r>
        <w:t xml:space="preserve">│            школьников             │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lastRenderedPageBreak/>
        <w:t xml:space="preserve">│       Регистрационный номер       │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Дата выдачи            │ </w:t>
      </w:r>
      <w:proofErr w:type="spellStart"/>
      <w:r>
        <w:t>│</w:t>
      </w:r>
      <w:proofErr w:type="spellEnd"/>
      <w:r>
        <w:t xml:space="preserve"> Министр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образования и науки               │</w:t>
      </w:r>
    </w:p>
    <w:p w:rsidR="00126199" w:rsidRDefault="00126199" w:rsidP="00126199">
      <w:pPr>
        <w:pStyle w:val="ConsPlusNonformat"/>
      </w:pPr>
      <w:r>
        <w:t xml:space="preserve">│           Место выдачи            │ </w:t>
      </w:r>
      <w:proofErr w:type="spellStart"/>
      <w:r>
        <w:t>│</w:t>
      </w:r>
      <w:proofErr w:type="spellEnd"/>
      <w:r>
        <w:t xml:space="preserve"> Российской Федерации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М.П.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26199" w:rsidRDefault="00126199" w:rsidP="001261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Текст документа приведен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официальным источником.</w:t>
      </w:r>
    </w:p>
    <w:p w:rsidR="00126199" w:rsidRDefault="00126199" w:rsidP="001261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Лицевая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Рисунок (не приводится)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ДИПЛОМ               │</w:t>
      </w:r>
    </w:p>
    <w:p w:rsidR="00126199" w:rsidRDefault="00126199" w:rsidP="00126199">
      <w:pPr>
        <w:pStyle w:val="ConsPlusNonformat"/>
      </w:pPr>
      <w:r>
        <w:t xml:space="preserve">│                                    </w:t>
      </w:r>
      <w:proofErr w:type="spellStart"/>
      <w:r>
        <w:t>│</w:t>
      </w:r>
      <w:proofErr w:type="spellEnd"/>
      <w:r>
        <w:t xml:space="preserve">   призера всероссийской олимпиады  │</w:t>
      </w:r>
    </w:p>
    <w:p w:rsidR="00126199" w:rsidRDefault="00126199" w:rsidP="00126199">
      <w:pPr>
        <w:pStyle w:val="ConsPlusNonformat"/>
      </w:pPr>
      <w:r>
        <w:t xml:space="preserve">│                                    </w:t>
      </w:r>
      <w:proofErr w:type="spellStart"/>
      <w:r>
        <w:t>│</w:t>
      </w:r>
      <w:proofErr w:type="spellEnd"/>
      <w:r>
        <w:t xml:space="preserve">             школьников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Оборотная сторона титула</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pStyle w:val="ConsPlusNonformat"/>
      </w:pPr>
      <w:r>
        <w:t>┌───────────────────────────────────┬─┬───────────────────────────────────┐</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Министерство образования и науки  │ </w:t>
      </w:r>
      <w:proofErr w:type="spellStart"/>
      <w:r>
        <w:t>│Настоящий</w:t>
      </w:r>
      <w:proofErr w:type="spellEnd"/>
      <w:r>
        <w:t xml:space="preserve"> диплом подтверждает, что │</w:t>
      </w:r>
    </w:p>
    <w:p w:rsidR="00126199" w:rsidRDefault="00126199" w:rsidP="00126199">
      <w:pPr>
        <w:pStyle w:val="ConsPlusNonformat"/>
      </w:pPr>
      <w:r>
        <w:t xml:space="preserve">│       Российской Федерации        │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ДИПЛОМ               │ </w:t>
      </w:r>
      <w:proofErr w:type="spellStart"/>
      <w:r>
        <w:t>│</w:t>
      </w:r>
      <w:proofErr w:type="spellEnd"/>
      <w:r>
        <w:t xml:space="preserve">             является              │</w:t>
      </w:r>
    </w:p>
    <w:p w:rsidR="00126199" w:rsidRDefault="00126199" w:rsidP="00126199">
      <w:pPr>
        <w:pStyle w:val="ConsPlusNonformat"/>
      </w:pPr>
      <w:r>
        <w:t xml:space="preserve">│              призера              │ </w:t>
      </w:r>
      <w:proofErr w:type="spellStart"/>
      <w:r>
        <w:t>│</w:t>
      </w:r>
      <w:proofErr w:type="spellEnd"/>
      <w:r>
        <w:t xml:space="preserve">             ПРИЗЕРОМ              │</w:t>
      </w:r>
    </w:p>
    <w:p w:rsidR="00126199" w:rsidRDefault="00126199" w:rsidP="00126199">
      <w:pPr>
        <w:pStyle w:val="ConsPlusNonformat"/>
      </w:pPr>
      <w:r>
        <w:t xml:space="preserve">│ всероссийской олимпиады </w:t>
      </w:r>
      <w:proofErr w:type="spellStart"/>
      <w:r>
        <w:t>школьников│</w:t>
      </w:r>
      <w:proofErr w:type="spellEnd"/>
      <w:r>
        <w:t xml:space="preserve"> </w:t>
      </w:r>
      <w:proofErr w:type="spellStart"/>
      <w:r>
        <w:t>│всероссийской</w:t>
      </w:r>
      <w:proofErr w:type="spellEnd"/>
      <w:r>
        <w:t xml:space="preserve"> олимпиады школьников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Регистрационный номер       │ </w:t>
      </w:r>
      <w:proofErr w:type="spellStart"/>
      <w:r>
        <w:t>│</w:t>
      </w:r>
      <w:proofErr w:type="spellEnd"/>
      <w:r>
        <w:t xml:space="preserve">                                   </w:t>
      </w:r>
      <w:proofErr w:type="spellStart"/>
      <w:r>
        <w:t>│</w:t>
      </w:r>
      <w:proofErr w:type="spellEnd"/>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 xml:space="preserve">│            Дата выдачи            │ </w:t>
      </w:r>
      <w:proofErr w:type="spellStart"/>
      <w:r>
        <w:t>│</w:t>
      </w:r>
      <w:proofErr w:type="spellEnd"/>
      <w:r>
        <w:t xml:space="preserve"> Министр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образования и науки               │</w:t>
      </w:r>
    </w:p>
    <w:p w:rsidR="00126199" w:rsidRDefault="00126199" w:rsidP="00126199">
      <w:pPr>
        <w:pStyle w:val="ConsPlusNonformat"/>
      </w:pPr>
      <w:r>
        <w:t xml:space="preserve">│           Место выдачи            │ </w:t>
      </w:r>
      <w:proofErr w:type="spellStart"/>
      <w:r>
        <w:t>│</w:t>
      </w:r>
      <w:proofErr w:type="spellEnd"/>
      <w:r>
        <w:t xml:space="preserve"> Российской Федерации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М.П.   │</w:t>
      </w:r>
    </w:p>
    <w:p w:rsidR="00126199" w:rsidRDefault="00126199" w:rsidP="0012619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26199" w:rsidRDefault="00126199" w:rsidP="00126199">
      <w:pPr>
        <w:pStyle w:val="ConsPlusNonformat"/>
      </w:pPr>
      <w:r>
        <w:t>└───────────────────────────────────┴─┴───────────────────────────────────┘</w:t>
      </w: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126199" w:rsidRDefault="00126199" w:rsidP="00126199">
      <w:pPr>
        <w:autoSpaceDE w:val="0"/>
        <w:autoSpaceDN w:val="0"/>
        <w:adjustRightInd w:val="0"/>
        <w:spacing w:after="0" w:line="240" w:lineRule="auto"/>
        <w:jc w:val="both"/>
        <w:rPr>
          <w:rFonts w:ascii="Times New Roman" w:hAnsi="Times New Roman" w:cs="Times New Roman"/>
          <w:sz w:val="24"/>
          <w:szCs w:val="24"/>
        </w:rPr>
      </w:pPr>
    </w:p>
    <w:p w:rsidR="00063626" w:rsidRDefault="00063626"/>
    <w:sectPr w:rsidR="00063626" w:rsidSect="00AA0588">
      <w:footerReference w:type="default" r:id="rId13"/>
      <w:pgSz w:w="11905" w:h="16838"/>
      <w:pgMar w:top="720" w:right="850" w:bottom="7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89" w:rsidRDefault="00C02989" w:rsidP="001230C3">
      <w:pPr>
        <w:spacing w:after="0" w:line="240" w:lineRule="auto"/>
      </w:pPr>
      <w:r>
        <w:separator/>
      </w:r>
    </w:p>
  </w:endnote>
  <w:endnote w:type="continuationSeparator" w:id="0">
    <w:p w:rsidR="00C02989" w:rsidRDefault="00C02989" w:rsidP="0012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0751"/>
      <w:docPartObj>
        <w:docPartGallery w:val="Page Numbers (Bottom of Page)"/>
        <w:docPartUnique/>
      </w:docPartObj>
    </w:sdtPr>
    <w:sdtContent>
      <w:p w:rsidR="001230C3" w:rsidRDefault="008720DF">
        <w:pPr>
          <w:pStyle w:val="a5"/>
          <w:jc w:val="center"/>
        </w:pPr>
        <w:fldSimple w:instr=" PAGE   \* MERGEFORMAT ">
          <w:r w:rsidR="003C4877">
            <w:rPr>
              <w:noProof/>
            </w:rPr>
            <w:t>8</w:t>
          </w:r>
        </w:fldSimple>
      </w:p>
    </w:sdtContent>
  </w:sdt>
  <w:p w:rsidR="001230C3" w:rsidRDefault="001230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89" w:rsidRDefault="00C02989" w:rsidP="001230C3">
      <w:pPr>
        <w:spacing w:after="0" w:line="240" w:lineRule="auto"/>
      </w:pPr>
      <w:r>
        <w:separator/>
      </w:r>
    </w:p>
  </w:footnote>
  <w:footnote w:type="continuationSeparator" w:id="0">
    <w:p w:rsidR="00C02989" w:rsidRDefault="00C02989" w:rsidP="001230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126199"/>
    <w:rsid w:val="00000125"/>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0C3"/>
    <w:rsid w:val="001233CD"/>
    <w:rsid w:val="00123EB0"/>
    <w:rsid w:val="00124550"/>
    <w:rsid w:val="0012465B"/>
    <w:rsid w:val="001251F9"/>
    <w:rsid w:val="001252B3"/>
    <w:rsid w:val="001252EB"/>
    <w:rsid w:val="001257FD"/>
    <w:rsid w:val="00125A79"/>
    <w:rsid w:val="00125AC2"/>
    <w:rsid w:val="00125C40"/>
    <w:rsid w:val="0012606F"/>
    <w:rsid w:val="00126132"/>
    <w:rsid w:val="00126199"/>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4877"/>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2"/>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0DF"/>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989"/>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61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1230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30C3"/>
  </w:style>
  <w:style w:type="paragraph" w:styleId="a5">
    <w:name w:val="footer"/>
    <w:basedOn w:val="a"/>
    <w:link w:val="a6"/>
    <w:uiPriority w:val="99"/>
    <w:unhideWhenUsed/>
    <w:rsid w:val="00123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0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4149A7F7AB8E04A6E9090A6C5170A451B4519065DF75092ADA7BL4e5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DC74149A7F7AB8E04A6E9090A6C5170A253B250976A827F0173D67942E20DC289E29634BD4A8905L2e0H" TargetMode="External"/><Relationship Id="rId12" Type="http://schemas.openxmlformats.org/officeDocument/2006/relationships/hyperlink" Target="consultantplus://offline/ref=4DC74149A7F7AB8E04A6E9090A6C5170A252BD559669827F0173D67942E20DC289E29634BD4B8901L2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C74149A7F7AB8E04A6E9090A6C5170A252BD559669827F0173D67942E20DC289E29634BD4B8901L2eDH" TargetMode="External"/><Relationship Id="rId11" Type="http://schemas.openxmlformats.org/officeDocument/2006/relationships/hyperlink" Target="consultantplus://offline/ref=4DC74149A7F7AB8E04A6E9090A6C5170A257B458966D827F0173D67942LEe2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DC74149A7F7AB8E04A6E9090A6C5170A257B4589B6D827F0173D67942LEe2H" TargetMode="External"/><Relationship Id="rId4" Type="http://schemas.openxmlformats.org/officeDocument/2006/relationships/footnotes" Target="footnotes.xml"/><Relationship Id="rId9" Type="http://schemas.openxmlformats.org/officeDocument/2006/relationships/hyperlink" Target="consultantplus://offline/ref=4DC74149A7F7AB8E04A6E9090A6C5170A451B2569B65DF75092ADA7BL4e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7916</Words>
  <Characters>45126</Characters>
  <Application>Microsoft Office Word</Application>
  <DocSecurity>0</DocSecurity>
  <Lines>376</Lines>
  <Paragraphs>105</Paragraphs>
  <ScaleCrop>false</ScaleCrop>
  <Company>Министерство образования и науки Красноясркого кра</Company>
  <LinksUpToDate>false</LinksUpToDate>
  <CharactersWithSpaces>52937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mityaeva</dc:creator>
  <cp:lastModifiedBy>farkovati</cp:lastModifiedBy>
  <cp:revision>2</cp:revision>
  <cp:lastPrinted>2014-09-24T02:19:00Z</cp:lastPrinted>
  <dcterms:created xsi:type="dcterms:W3CDTF">2014-09-24T02:20:00Z</dcterms:created>
  <dcterms:modified xsi:type="dcterms:W3CDTF">2014-09-24T02:20:00Z</dcterms:modified>
</cp:coreProperties>
</file>