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BB" w:rsidRDefault="00FE4DBB" w:rsidP="00FE4DB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5640" cy="89408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BB" w:rsidRDefault="00FE4DBB" w:rsidP="00FE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FE4DBB" w:rsidRDefault="00FE4DBB" w:rsidP="00FE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</w:p>
    <w:p w:rsidR="00FE4DBB" w:rsidRDefault="00FE4DBB" w:rsidP="00FE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Эвенкийского муниципального района</w:t>
      </w:r>
    </w:p>
    <w:p w:rsidR="00FE4DBB" w:rsidRDefault="00FE4DBB" w:rsidP="00FE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FE4DBB" w:rsidRDefault="00F939FE" w:rsidP="00FE4DBB">
      <w:pPr>
        <w:jc w:val="center"/>
        <w:rPr>
          <w:b/>
          <w:sz w:val="32"/>
          <w:szCs w:val="32"/>
        </w:rPr>
      </w:pPr>
      <w:r w:rsidRPr="00F939FE">
        <w:pict>
          <v:line id="_x0000_s1026" style="position:absolute;left:0;text-align:left;z-index:251660288" from="2.7pt,7.35pt" to="465.45pt,7.35pt" o:allowincell="f" strokeweight="3pt">
            <v:stroke linestyle="thinThin"/>
            <w10:wrap type="topAndBottom"/>
          </v:line>
        </w:pict>
      </w:r>
    </w:p>
    <w:p w:rsidR="00FE4DBB" w:rsidRDefault="00FE4DBB" w:rsidP="00FE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 w:rsidRPr="00CE39A4">
        <w:rPr>
          <w:b/>
          <w:sz w:val="32"/>
          <w:szCs w:val="32"/>
        </w:rPr>
        <w:t>П</w:t>
      </w:r>
      <w:proofErr w:type="gramEnd"/>
      <w:r w:rsidRPr="00CE39A4">
        <w:rPr>
          <w:b/>
          <w:sz w:val="32"/>
          <w:szCs w:val="32"/>
        </w:rPr>
        <w:t xml:space="preserve"> Р И К А З</w:t>
      </w:r>
    </w:p>
    <w:p w:rsidR="00FE4DBB" w:rsidRDefault="00FE4DBB" w:rsidP="00FE4DBB">
      <w:pPr>
        <w:jc w:val="center"/>
        <w:rPr>
          <w:sz w:val="18"/>
          <w:szCs w:val="18"/>
        </w:rPr>
      </w:pPr>
    </w:p>
    <w:p w:rsidR="00FE4DBB" w:rsidRDefault="00FE4DBB" w:rsidP="00FE4DBB">
      <w:r>
        <w:rPr>
          <w:sz w:val="24"/>
          <w:szCs w:val="24"/>
        </w:rPr>
        <w:t xml:space="preserve">  </w:t>
      </w:r>
      <w:r w:rsidR="0060153D">
        <w:rPr>
          <w:sz w:val="24"/>
          <w:szCs w:val="24"/>
        </w:rPr>
        <w:t>11</w:t>
      </w:r>
      <w:r>
        <w:rPr>
          <w:sz w:val="24"/>
          <w:szCs w:val="24"/>
        </w:rPr>
        <w:t>.10.2018г.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п. Тура                    </w:t>
      </w:r>
      <w:r>
        <w:rPr>
          <w:sz w:val="24"/>
          <w:szCs w:val="24"/>
        </w:rPr>
        <w:tab/>
        <w:t xml:space="preserve">                                   № </w:t>
      </w:r>
      <w:r w:rsidR="0060153D">
        <w:rPr>
          <w:sz w:val="24"/>
          <w:szCs w:val="24"/>
        </w:rPr>
        <w:t>130</w:t>
      </w:r>
    </w:p>
    <w:p w:rsidR="00FE4DBB" w:rsidRDefault="00FE4DBB" w:rsidP="00FE4DBB">
      <w:pPr>
        <w:jc w:val="center"/>
      </w:pPr>
    </w:p>
    <w:p w:rsidR="006B2501" w:rsidRDefault="006B2501" w:rsidP="006B2501">
      <w:pPr>
        <w:spacing w:line="360" w:lineRule="auto"/>
        <w:ind w:firstLine="709"/>
        <w:jc w:val="center"/>
        <w:rPr>
          <w:b/>
          <w:szCs w:val="28"/>
        </w:rPr>
      </w:pPr>
    </w:p>
    <w:p w:rsidR="00FE4DBB" w:rsidRPr="006B2501" w:rsidRDefault="00FE4DBB" w:rsidP="00EE7F85">
      <w:pPr>
        <w:spacing w:line="360" w:lineRule="auto"/>
        <w:ind w:firstLine="709"/>
        <w:jc w:val="center"/>
        <w:rPr>
          <w:b/>
          <w:szCs w:val="28"/>
        </w:rPr>
      </w:pPr>
      <w:r w:rsidRPr="006B2501">
        <w:rPr>
          <w:b/>
          <w:szCs w:val="28"/>
        </w:rPr>
        <w:t xml:space="preserve">Об </w:t>
      </w:r>
      <w:r w:rsidR="00071CEA" w:rsidRPr="006B2501">
        <w:rPr>
          <w:b/>
          <w:szCs w:val="28"/>
        </w:rPr>
        <w:t>организации работы с одаренными детьми в общеобразовательных учреждениях Эвенкийского муниципального района</w:t>
      </w:r>
    </w:p>
    <w:p w:rsidR="00071CEA" w:rsidRPr="006B2501" w:rsidRDefault="00071CEA" w:rsidP="006B2501">
      <w:pPr>
        <w:spacing w:line="360" w:lineRule="auto"/>
        <w:ind w:firstLine="709"/>
        <w:jc w:val="center"/>
        <w:rPr>
          <w:szCs w:val="28"/>
        </w:rPr>
      </w:pPr>
    </w:p>
    <w:p w:rsidR="00FE4DBB" w:rsidRPr="006B2501" w:rsidRDefault="00FE4DBB" w:rsidP="006B2501">
      <w:pPr>
        <w:spacing w:line="300" w:lineRule="auto"/>
        <w:ind w:firstLine="567"/>
        <w:jc w:val="both"/>
        <w:rPr>
          <w:rFonts w:eastAsia="Calibri"/>
          <w:szCs w:val="28"/>
        </w:rPr>
      </w:pPr>
      <w:r w:rsidRPr="006B2501">
        <w:rPr>
          <w:szCs w:val="28"/>
        </w:rPr>
        <w:t xml:space="preserve">На основании Резолюции августовского педагогического совета Красноярского края </w:t>
      </w:r>
      <w:r w:rsidR="00DF0697" w:rsidRPr="006B2501">
        <w:rPr>
          <w:szCs w:val="28"/>
        </w:rPr>
        <w:t>2018 год</w:t>
      </w:r>
      <w:r w:rsidR="00DF0697">
        <w:rPr>
          <w:szCs w:val="28"/>
        </w:rPr>
        <w:t>а</w:t>
      </w:r>
      <w:r w:rsidR="00DF0697" w:rsidRPr="006B2501">
        <w:rPr>
          <w:rFonts w:eastAsia="Calibri"/>
          <w:szCs w:val="28"/>
        </w:rPr>
        <w:t xml:space="preserve"> </w:t>
      </w:r>
      <w:r w:rsidRPr="006B2501">
        <w:rPr>
          <w:szCs w:val="28"/>
        </w:rPr>
        <w:t xml:space="preserve">«Управление изменениями: новая образовательная среда и результаты» </w:t>
      </w:r>
      <w:r w:rsidR="00071CEA" w:rsidRPr="006B2501">
        <w:rPr>
          <w:rFonts w:eastAsia="Calibri"/>
          <w:szCs w:val="28"/>
        </w:rPr>
        <w:t>в части</w:t>
      </w:r>
      <w:r w:rsidR="00DF0697">
        <w:rPr>
          <w:rFonts w:eastAsia="Calibri"/>
          <w:szCs w:val="28"/>
        </w:rPr>
        <w:t xml:space="preserve"> резолюции, касающейся</w:t>
      </w:r>
      <w:r w:rsidR="00071CEA" w:rsidRPr="006B2501">
        <w:rPr>
          <w:rFonts w:eastAsia="Calibri"/>
          <w:szCs w:val="28"/>
        </w:rPr>
        <w:t xml:space="preserve"> </w:t>
      </w:r>
      <w:proofErr w:type="gramStart"/>
      <w:r w:rsidR="00071CEA" w:rsidRPr="006B2501">
        <w:rPr>
          <w:rFonts w:eastAsia="Calibri"/>
          <w:szCs w:val="28"/>
        </w:rPr>
        <w:t>повышения эффективности системы выявления, поддержки и развития способностей и талантов у детей Красноярского края, для создания условий, обеспечивающих формирование и реализацию индивидуальной образовательной траектории в школьном и внешкольном пространстве</w:t>
      </w:r>
      <w:r w:rsidRPr="006B2501">
        <w:rPr>
          <w:szCs w:val="28"/>
        </w:rPr>
        <w:t xml:space="preserve"> </w:t>
      </w:r>
      <w:r w:rsidR="00071CEA" w:rsidRPr="006B2501">
        <w:rPr>
          <w:szCs w:val="28"/>
        </w:rPr>
        <w:t xml:space="preserve">для </w:t>
      </w:r>
      <w:r w:rsidRPr="006B2501">
        <w:rPr>
          <w:szCs w:val="28"/>
        </w:rPr>
        <w:t>обучающих</w:t>
      </w:r>
      <w:r w:rsidR="00DF0697">
        <w:rPr>
          <w:szCs w:val="28"/>
        </w:rPr>
        <w:t xml:space="preserve">ся </w:t>
      </w:r>
      <w:r w:rsidRPr="006B2501">
        <w:rPr>
          <w:szCs w:val="28"/>
        </w:rPr>
        <w:t>общеобразовательных организациях Эвенкийского муниципального района</w:t>
      </w:r>
      <w:r w:rsidR="00071CEA" w:rsidRPr="006B2501">
        <w:rPr>
          <w:szCs w:val="28"/>
        </w:rPr>
        <w:t>,</w:t>
      </w:r>
      <w:r w:rsidRPr="006B2501">
        <w:rPr>
          <w:szCs w:val="28"/>
        </w:rPr>
        <w:t xml:space="preserve"> </w:t>
      </w:r>
      <w:r w:rsidRPr="006B2501">
        <w:rPr>
          <w:rFonts w:eastAsia="Calibri"/>
          <w:szCs w:val="28"/>
        </w:rPr>
        <w:t>ПРИКАЗЫВАЮ:</w:t>
      </w:r>
      <w:proofErr w:type="gramEnd"/>
    </w:p>
    <w:p w:rsidR="00071CEA" w:rsidRPr="006B2501" w:rsidRDefault="00071CEA" w:rsidP="00DF0697">
      <w:pPr>
        <w:pStyle w:val="a3"/>
        <w:numPr>
          <w:ilvl w:val="0"/>
          <w:numId w:val="1"/>
        </w:numPr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>Директорам общеобразовательных организаций</w:t>
      </w:r>
      <w:r w:rsidR="00FE4DBB" w:rsidRPr="006B2501">
        <w:rPr>
          <w:szCs w:val="28"/>
        </w:rPr>
        <w:t xml:space="preserve"> </w:t>
      </w:r>
      <w:r w:rsidR="00DF0697">
        <w:rPr>
          <w:szCs w:val="28"/>
        </w:rPr>
        <w:t>организовать</w:t>
      </w:r>
      <w:r w:rsidRPr="006B2501">
        <w:rPr>
          <w:szCs w:val="28"/>
        </w:rPr>
        <w:t xml:space="preserve"> работу по выявлению и обучению одаренных детей</w:t>
      </w:r>
      <w:r w:rsidR="00B55087" w:rsidRPr="006B2501">
        <w:rPr>
          <w:szCs w:val="28"/>
        </w:rPr>
        <w:t>:</w:t>
      </w:r>
    </w:p>
    <w:p w:rsidR="00B55087" w:rsidRPr="006B2501" w:rsidRDefault="00B55087" w:rsidP="00DF0697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>разработать положение о работе с одаренными детьми;</w:t>
      </w:r>
    </w:p>
    <w:p w:rsidR="00233A47" w:rsidRPr="006B2501" w:rsidRDefault="00233A47" w:rsidP="00DF0697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>разработать годовой план работы с одаренными детьми</w:t>
      </w:r>
      <w:r w:rsidR="008C0272" w:rsidRPr="006B2501">
        <w:rPr>
          <w:szCs w:val="28"/>
        </w:rPr>
        <w:t xml:space="preserve"> в целях </w:t>
      </w:r>
      <w:r w:rsidR="008C0272" w:rsidRPr="006B2501">
        <w:rPr>
          <w:color w:val="000000"/>
          <w:szCs w:val="28"/>
        </w:rPr>
        <w:t>создания условий для развития природных задатков детей, интеллектуального потенциала и самореализации личности</w:t>
      </w:r>
      <w:r w:rsidRPr="006B2501">
        <w:rPr>
          <w:szCs w:val="28"/>
        </w:rPr>
        <w:t>;</w:t>
      </w:r>
    </w:p>
    <w:p w:rsidR="00B020AF" w:rsidRPr="006B2501" w:rsidRDefault="00233A47" w:rsidP="00DF0697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 xml:space="preserve">с </w:t>
      </w:r>
      <w:r w:rsidR="002F2725">
        <w:rPr>
          <w:szCs w:val="28"/>
        </w:rPr>
        <w:t>целью выявления одаренных детей,</w:t>
      </w:r>
      <w:r w:rsidR="006C11FD">
        <w:rPr>
          <w:szCs w:val="28"/>
        </w:rPr>
        <w:t xml:space="preserve">  детей со скрытой одаренностью </w:t>
      </w:r>
      <w:r w:rsidR="00B020AF" w:rsidRPr="006B2501">
        <w:rPr>
          <w:szCs w:val="28"/>
        </w:rPr>
        <w:t xml:space="preserve">провести диагностику </w:t>
      </w:r>
      <w:r w:rsidR="0058652A" w:rsidRPr="006B2501">
        <w:rPr>
          <w:szCs w:val="28"/>
        </w:rPr>
        <w:t xml:space="preserve">интеллектуальной одаренности, творческого потенциала, </w:t>
      </w:r>
      <w:r w:rsidRPr="006B2501">
        <w:rPr>
          <w:szCs w:val="28"/>
        </w:rPr>
        <w:t xml:space="preserve">используя современные методы диагностики, с возможным </w:t>
      </w:r>
      <w:r w:rsidRPr="006B2501">
        <w:rPr>
          <w:szCs w:val="28"/>
        </w:rPr>
        <w:lastRenderedPageBreak/>
        <w:t>привлечением специалистов</w:t>
      </w:r>
      <w:r w:rsidR="0058652A" w:rsidRPr="006B2501">
        <w:rPr>
          <w:szCs w:val="28"/>
        </w:rPr>
        <w:t xml:space="preserve"> </w:t>
      </w:r>
      <w:r w:rsidR="00B60998">
        <w:rPr>
          <w:szCs w:val="28"/>
        </w:rPr>
        <w:t xml:space="preserve">Межрайонного </w:t>
      </w:r>
      <w:r w:rsidR="007E16BD">
        <w:t>ресурсного центра по работе с одаренными детьми в Э</w:t>
      </w:r>
      <w:r w:rsidR="00B60998">
        <w:t xml:space="preserve">венкийском муниципальном районе </w:t>
      </w:r>
      <w:r w:rsidR="00CF069A">
        <w:t xml:space="preserve">КГБПОУ </w:t>
      </w:r>
      <w:r w:rsidR="00B60998">
        <w:t xml:space="preserve"> </w:t>
      </w:r>
      <w:r w:rsidR="00CF069A">
        <w:t>«</w:t>
      </w:r>
      <w:r w:rsidR="00B60998">
        <w:t>Эвенкийск</w:t>
      </w:r>
      <w:r w:rsidR="00CF069A">
        <w:t>ий</w:t>
      </w:r>
      <w:r w:rsidR="00B60998">
        <w:t xml:space="preserve"> многопрофильн</w:t>
      </w:r>
      <w:r w:rsidR="00CF069A">
        <w:t>ый техникум»</w:t>
      </w:r>
      <w:r w:rsidR="007E16BD">
        <w:t>,</w:t>
      </w:r>
      <w:r w:rsidR="00D54760" w:rsidRPr="006B2501">
        <w:rPr>
          <w:szCs w:val="28"/>
        </w:rPr>
        <w:t xml:space="preserve"> </w:t>
      </w:r>
      <w:r w:rsidR="00DF0697">
        <w:rPr>
          <w:szCs w:val="28"/>
        </w:rPr>
        <w:t xml:space="preserve">Красноярского </w:t>
      </w:r>
      <w:r w:rsidR="007E16BD">
        <w:rPr>
          <w:szCs w:val="28"/>
        </w:rPr>
        <w:t>государственного педагогического университета имени В.П. Астафьева</w:t>
      </w:r>
      <w:r w:rsidR="00B020AF" w:rsidRPr="006B2501">
        <w:rPr>
          <w:szCs w:val="28"/>
        </w:rPr>
        <w:t>;</w:t>
      </w:r>
    </w:p>
    <w:p w:rsidR="00D54760" w:rsidRDefault="00D54760" w:rsidP="00DF069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284" w:hanging="284"/>
        <w:jc w:val="both"/>
        <w:rPr>
          <w:color w:val="000000"/>
          <w:sz w:val="28"/>
          <w:szCs w:val="28"/>
        </w:rPr>
      </w:pPr>
      <w:r w:rsidRPr="006B2501">
        <w:rPr>
          <w:sz w:val="28"/>
          <w:szCs w:val="28"/>
        </w:rPr>
        <w:t xml:space="preserve">разработать индивидуальные образовательные маршруты для </w:t>
      </w:r>
      <w:r w:rsidR="00DF0697">
        <w:rPr>
          <w:sz w:val="28"/>
          <w:szCs w:val="28"/>
        </w:rPr>
        <w:t xml:space="preserve">выявленных </w:t>
      </w:r>
      <w:r w:rsidRPr="006B2501">
        <w:rPr>
          <w:sz w:val="28"/>
          <w:szCs w:val="28"/>
        </w:rPr>
        <w:t>одаренных детей (ИОМ), вариативные образовательные программы</w:t>
      </w:r>
      <w:r w:rsidR="008C0272" w:rsidRPr="006B2501">
        <w:rPr>
          <w:color w:val="000000"/>
          <w:sz w:val="28"/>
          <w:szCs w:val="28"/>
        </w:rPr>
        <w:t>;</w:t>
      </w:r>
    </w:p>
    <w:p w:rsidR="002F2725" w:rsidRDefault="002F2725" w:rsidP="002F2725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 xml:space="preserve">организовать мониторинг и контроль реализации ИОМ </w:t>
      </w:r>
      <w:proofErr w:type="gramStart"/>
      <w:r w:rsidRPr="006B2501">
        <w:rPr>
          <w:szCs w:val="28"/>
        </w:rPr>
        <w:t>обучающегося</w:t>
      </w:r>
      <w:proofErr w:type="gramEnd"/>
      <w:r w:rsidRPr="006B2501">
        <w:rPr>
          <w:szCs w:val="28"/>
        </w:rPr>
        <w:t xml:space="preserve"> классным руководителем, учителями,  контролировать эффективность основных и дополнительных образовательных программ;</w:t>
      </w:r>
    </w:p>
    <w:p w:rsidR="002F2725" w:rsidRPr="002F2725" w:rsidRDefault="002F2725" w:rsidP="002F2725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>организовать регулярную обратную связь с</w:t>
      </w:r>
      <w:r>
        <w:rPr>
          <w:szCs w:val="28"/>
        </w:rPr>
        <w:t xml:space="preserve"> </w:t>
      </w:r>
      <w:r w:rsidRPr="006B2501">
        <w:rPr>
          <w:szCs w:val="28"/>
        </w:rPr>
        <w:t>учащимися и их родителями  для учета их интересов в построении образовательной среды;</w:t>
      </w:r>
    </w:p>
    <w:p w:rsidR="008C0272" w:rsidRPr="006B2501" w:rsidRDefault="008C0272" w:rsidP="00DF069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284" w:hanging="284"/>
        <w:jc w:val="both"/>
        <w:rPr>
          <w:color w:val="000000"/>
          <w:sz w:val="28"/>
          <w:szCs w:val="28"/>
        </w:rPr>
      </w:pPr>
      <w:r w:rsidRPr="006B2501">
        <w:rPr>
          <w:sz w:val="28"/>
          <w:szCs w:val="28"/>
        </w:rPr>
        <w:t>организовать</w:t>
      </w:r>
      <w:r w:rsidRPr="006B2501">
        <w:rPr>
          <w:rFonts w:eastAsia="Times New Roman"/>
          <w:sz w:val="28"/>
          <w:szCs w:val="28"/>
        </w:rPr>
        <w:t xml:space="preserve"> участи</w:t>
      </w:r>
      <w:r w:rsidRPr="006B2501">
        <w:rPr>
          <w:sz w:val="28"/>
          <w:szCs w:val="28"/>
        </w:rPr>
        <w:t>е</w:t>
      </w:r>
      <w:r w:rsidRPr="006B2501">
        <w:rPr>
          <w:rFonts w:eastAsia="Times New Roman"/>
          <w:sz w:val="28"/>
          <w:szCs w:val="28"/>
        </w:rPr>
        <w:t xml:space="preserve"> обучающихся </w:t>
      </w:r>
      <w:r w:rsidRPr="006B2501">
        <w:rPr>
          <w:sz w:val="28"/>
          <w:szCs w:val="28"/>
        </w:rPr>
        <w:t xml:space="preserve">в исследовательской деятельности по предметам, конкурсах, </w:t>
      </w:r>
      <w:hyperlink r:id="rId6" w:anchor="/document/118/30323/" w:tooltip="Положение о проведении научно-практической конференции младших школьников &quot;Юный исследователь&quot;" w:history="1">
        <w:r w:rsidRPr="006B2501">
          <w:rPr>
            <w:rStyle w:val="a8"/>
            <w:color w:val="auto"/>
            <w:sz w:val="28"/>
            <w:szCs w:val="28"/>
            <w:u w:val="none"/>
          </w:rPr>
          <w:t>научно-практических конференциях</w:t>
        </w:r>
      </w:hyperlink>
      <w:r w:rsidRPr="006B2501">
        <w:rPr>
          <w:sz w:val="28"/>
          <w:szCs w:val="28"/>
        </w:rPr>
        <w:t>,</w:t>
      </w:r>
      <w:r w:rsidR="002F2725">
        <w:rPr>
          <w:sz w:val="28"/>
          <w:szCs w:val="28"/>
        </w:rPr>
        <w:t xml:space="preserve"> школьных и районных олимпиадах,</w:t>
      </w:r>
      <w:r w:rsidRPr="006B2501">
        <w:rPr>
          <w:sz w:val="28"/>
          <w:szCs w:val="28"/>
        </w:rPr>
        <w:t xml:space="preserve"> предметных неделях, районных смотрах и конкурсах, интеллектуальных марафонах, школах интеллектуального роста</w:t>
      </w:r>
      <w:r w:rsidR="006B2501" w:rsidRPr="006B2501">
        <w:rPr>
          <w:sz w:val="28"/>
          <w:szCs w:val="28"/>
        </w:rPr>
        <w:t>;</w:t>
      </w:r>
    </w:p>
    <w:p w:rsidR="00D54760" w:rsidRPr="006B2501" w:rsidRDefault="00D54760" w:rsidP="00DF0697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color w:val="000000"/>
          <w:szCs w:val="28"/>
        </w:rPr>
        <w:t>разработать темы исследовательских проектов</w:t>
      </w:r>
      <w:r w:rsidR="006C11FD">
        <w:rPr>
          <w:color w:val="000000"/>
          <w:szCs w:val="28"/>
        </w:rPr>
        <w:t xml:space="preserve"> с учетом интересов обучающихся и педагогов</w:t>
      </w:r>
      <w:r w:rsidRPr="006B2501">
        <w:rPr>
          <w:szCs w:val="28"/>
        </w:rPr>
        <w:t>;</w:t>
      </w:r>
    </w:p>
    <w:p w:rsidR="00D54760" w:rsidRPr="006B2501" w:rsidRDefault="006C11FD" w:rsidP="00DF069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8652A" w:rsidRPr="006B2501">
        <w:rPr>
          <w:sz w:val="28"/>
          <w:szCs w:val="28"/>
        </w:rPr>
        <w:t>оставить графики индивидуальных занятий и</w:t>
      </w:r>
      <w:r>
        <w:rPr>
          <w:sz w:val="28"/>
          <w:szCs w:val="28"/>
        </w:rPr>
        <w:t xml:space="preserve"> консультаций</w:t>
      </w:r>
      <w:r w:rsidR="007E16B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</w:t>
      </w:r>
      <w:r w:rsidR="007E16BD">
        <w:rPr>
          <w:sz w:val="28"/>
          <w:szCs w:val="28"/>
        </w:rPr>
        <w:t xml:space="preserve">дистанционных, </w:t>
      </w:r>
      <w:r w:rsidR="0058652A" w:rsidRPr="006B2501">
        <w:rPr>
          <w:sz w:val="28"/>
          <w:szCs w:val="28"/>
        </w:rPr>
        <w:t>с</w:t>
      </w:r>
      <w:r w:rsidR="0058652A" w:rsidRPr="006B2501">
        <w:rPr>
          <w:sz w:val="28"/>
          <w:szCs w:val="28"/>
          <w:lang w:val="en-US"/>
        </w:rPr>
        <w:t> </w:t>
      </w:r>
      <w:proofErr w:type="gramStart"/>
      <w:r w:rsidR="0058652A" w:rsidRPr="006B2501">
        <w:rPr>
          <w:sz w:val="28"/>
          <w:szCs w:val="28"/>
        </w:rPr>
        <w:t>одаренными</w:t>
      </w:r>
      <w:proofErr w:type="gramEnd"/>
      <w:r w:rsidR="0058652A" w:rsidRPr="006B2501">
        <w:rPr>
          <w:sz w:val="28"/>
          <w:szCs w:val="28"/>
        </w:rPr>
        <w:t xml:space="preserve"> обучающимися</w:t>
      </w:r>
      <w:r w:rsidR="00D54760" w:rsidRPr="006B2501">
        <w:rPr>
          <w:sz w:val="28"/>
          <w:szCs w:val="28"/>
        </w:rPr>
        <w:t>,</w:t>
      </w:r>
      <w:r w:rsidR="00D54760" w:rsidRPr="006B2501">
        <w:rPr>
          <w:color w:val="000000"/>
          <w:sz w:val="28"/>
          <w:szCs w:val="28"/>
        </w:rPr>
        <w:t xml:space="preserve"> организовать работу </w:t>
      </w:r>
      <w:r w:rsidR="006B2501" w:rsidRPr="006B2501">
        <w:rPr>
          <w:color w:val="000000"/>
          <w:sz w:val="28"/>
          <w:szCs w:val="28"/>
        </w:rPr>
        <w:t xml:space="preserve">секций, </w:t>
      </w:r>
      <w:r w:rsidR="00D54760" w:rsidRPr="006B2501">
        <w:rPr>
          <w:color w:val="000000"/>
          <w:sz w:val="28"/>
          <w:szCs w:val="28"/>
        </w:rPr>
        <w:t>кружков разных направлений, разработать соответствующие учебные программы;</w:t>
      </w:r>
    </w:p>
    <w:p w:rsidR="00D54760" w:rsidRPr="006B2501" w:rsidRDefault="00D54760" w:rsidP="00DF0697">
      <w:pPr>
        <w:pStyle w:val="a3"/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 xml:space="preserve">вести учет достижений учащихся в виде </w:t>
      </w:r>
      <w:proofErr w:type="spellStart"/>
      <w:r w:rsidRPr="006B2501">
        <w:rPr>
          <w:szCs w:val="28"/>
        </w:rPr>
        <w:t>портфолио</w:t>
      </w:r>
      <w:proofErr w:type="spellEnd"/>
      <w:r w:rsidRPr="006B2501">
        <w:rPr>
          <w:szCs w:val="28"/>
        </w:rPr>
        <w:t xml:space="preserve"> и в </w:t>
      </w:r>
      <w:r w:rsidR="007E16BD">
        <w:t>краевой базе данных «Одаренные дети Красноярья»</w:t>
      </w:r>
      <w:r w:rsidRPr="006B2501">
        <w:rPr>
          <w:szCs w:val="28"/>
        </w:rPr>
        <w:t>;</w:t>
      </w:r>
    </w:p>
    <w:p w:rsidR="00B020AF" w:rsidRPr="006B2501" w:rsidRDefault="006C11FD" w:rsidP="00DF0697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>для педагогических работников, работающих с одаренными детьми</w:t>
      </w:r>
      <w:r>
        <w:rPr>
          <w:szCs w:val="28"/>
        </w:rPr>
        <w:t>,</w:t>
      </w:r>
      <w:r w:rsidRPr="006B2501">
        <w:rPr>
          <w:szCs w:val="28"/>
        </w:rPr>
        <w:t xml:space="preserve"> </w:t>
      </w:r>
      <w:r w:rsidR="00B55087" w:rsidRPr="006B2501">
        <w:rPr>
          <w:szCs w:val="28"/>
        </w:rPr>
        <w:t>р</w:t>
      </w:r>
      <w:r>
        <w:rPr>
          <w:szCs w:val="28"/>
        </w:rPr>
        <w:t xml:space="preserve">азработать материальные стимулы, </w:t>
      </w:r>
      <w:r w:rsidR="00B020AF" w:rsidRPr="006B2501">
        <w:rPr>
          <w:szCs w:val="28"/>
        </w:rPr>
        <w:t>сформировать план повышения квалификации</w:t>
      </w:r>
      <w:r>
        <w:rPr>
          <w:szCs w:val="28"/>
        </w:rPr>
        <w:t xml:space="preserve">, </w:t>
      </w:r>
      <w:r w:rsidR="00EE7F85">
        <w:rPr>
          <w:szCs w:val="28"/>
        </w:rPr>
        <w:t xml:space="preserve">спланировать </w:t>
      </w:r>
      <w:r>
        <w:rPr>
          <w:szCs w:val="28"/>
        </w:rPr>
        <w:t xml:space="preserve">возможное участие в </w:t>
      </w:r>
      <w:proofErr w:type="gramStart"/>
      <w:r>
        <w:rPr>
          <w:szCs w:val="28"/>
        </w:rPr>
        <w:t>мероприятиях</w:t>
      </w:r>
      <w:proofErr w:type="gramEnd"/>
      <w:r>
        <w:rPr>
          <w:szCs w:val="28"/>
        </w:rPr>
        <w:t xml:space="preserve"> </w:t>
      </w:r>
      <w:r w:rsidR="00EE7F85">
        <w:rPr>
          <w:szCs w:val="28"/>
        </w:rPr>
        <w:t xml:space="preserve">муниципального и </w:t>
      </w:r>
      <w:r>
        <w:rPr>
          <w:szCs w:val="28"/>
        </w:rPr>
        <w:t xml:space="preserve">краевого уровня, </w:t>
      </w:r>
      <w:r w:rsidR="00EE7F85">
        <w:rPr>
          <w:szCs w:val="28"/>
        </w:rPr>
        <w:t xml:space="preserve">обеспечить возможность </w:t>
      </w:r>
      <w:r>
        <w:rPr>
          <w:szCs w:val="28"/>
        </w:rPr>
        <w:t xml:space="preserve">публикации методических разработок, </w:t>
      </w:r>
      <w:r w:rsidR="00EE7F85">
        <w:rPr>
          <w:szCs w:val="28"/>
        </w:rPr>
        <w:t xml:space="preserve">стимулировать </w:t>
      </w:r>
      <w:r>
        <w:rPr>
          <w:szCs w:val="28"/>
        </w:rPr>
        <w:t>аттестаци</w:t>
      </w:r>
      <w:r w:rsidR="00EE7F85">
        <w:rPr>
          <w:szCs w:val="28"/>
        </w:rPr>
        <w:t>ю</w:t>
      </w:r>
      <w:r>
        <w:rPr>
          <w:szCs w:val="28"/>
        </w:rPr>
        <w:t xml:space="preserve"> на категорию</w:t>
      </w:r>
      <w:r w:rsidR="00B020AF" w:rsidRPr="006B2501">
        <w:rPr>
          <w:szCs w:val="28"/>
        </w:rPr>
        <w:t xml:space="preserve">. </w:t>
      </w:r>
    </w:p>
    <w:p w:rsidR="00233A47" w:rsidRPr="006B2501" w:rsidRDefault="00B020AF" w:rsidP="00DF0697">
      <w:pPr>
        <w:pStyle w:val="a3"/>
        <w:numPr>
          <w:ilvl w:val="0"/>
          <w:numId w:val="5"/>
        </w:numPr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>внести в график педагогических советов тема</w:t>
      </w:r>
      <w:r w:rsidR="00EB52A8" w:rsidRPr="006B2501">
        <w:rPr>
          <w:szCs w:val="28"/>
        </w:rPr>
        <w:t>тику работы с одаренными детьми;</w:t>
      </w:r>
    </w:p>
    <w:p w:rsidR="00B020AF" w:rsidRPr="006B2501" w:rsidRDefault="00B020AF" w:rsidP="00DF0697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t>разме</w:t>
      </w:r>
      <w:r w:rsidR="00151D56" w:rsidRPr="006B2501">
        <w:rPr>
          <w:szCs w:val="28"/>
        </w:rPr>
        <w:t>ща</w:t>
      </w:r>
      <w:r w:rsidRPr="006B2501">
        <w:rPr>
          <w:szCs w:val="28"/>
        </w:rPr>
        <w:t>ть отчеты о работе с одаренными детьми на официальном сайте, информационных стендах образовательной организации;</w:t>
      </w:r>
    </w:p>
    <w:p w:rsidR="0058652A" w:rsidRPr="006B2501" w:rsidRDefault="006B2501" w:rsidP="00DF0697">
      <w:pPr>
        <w:numPr>
          <w:ilvl w:val="0"/>
          <w:numId w:val="5"/>
        </w:numPr>
        <w:shd w:val="clear" w:color="auto" w:fill="FFFFFF"/>
        <w:spacing w:line="300" w:lineRule="auto"/>
        <w:ind w:left="284" w:hanging="284"/>
        <w:jc w:val="both"/>
        <w:rPr>
          <w:szCs w:val="28"/>
        </w:rPr>
      </w:pPr>
      <w:r w:rsidRPr="006B2501">
        <w:rPr>
          <w:szCs w:val="28"/>
        </w:rPr>
        <w:lastRenderedPageBreak/>
        <w:t>в</w:t>
      </w:r>
      <w:r w:rsidR="0058652A" w:rsidRPr="006B2501">
        <w:rPr>
          <w:szCs w:val="28"/>
        </w:rPr>
        <w:t>ести профессиональную ориентацию одаренных детей</w:t>
      </w:r>
      <w:r w:rsidR="00EE7F85">
        <w:rPr>
          <w:szCs w:val="28"/>
        </w:rPr>
        <w:t xml:space="preserve">, чтобы повысить их мотивацию к трудовой деятельности по </w:t>
      </w:r>
      <w:r w:rsidR="0058652A" w:rsidRPr="006B2501">
        <w:rPr>
          <w:szCs w:val="28"/>
        </w:rPr>
        <w:t>проф</w:t>
      </w:r>
      <w:r w:rsidR="00EE7F85">
        <w:rPr>
          <w:szCs w:val="28"/>
        </w:rPr>
        <w:t xml:space="preserve">ессиям, которые востребованы на </w:t>
      </w:r>
      <w:r w:rsidR="0058652A" w:rsidRPr="006B2501">
        <w:rPr>
          <w:szCs w:val="28"/>
        </w:rPr>
        <w:t>рынке труда</w:t>
      </w:r>
    </w:p>
    <w:p w:rsidR="006B2501" w:rsidRPr="006B2501" w:rsidRDefault="006B2501" w:rsidP="00DF0697">
      <w:pPr>
        <w:pStyle w:val="a3"/>
        <w:numPr>
          <w:ilvl w:val="0"/>
          <w:numId w:val="1"/>
        </w:numPr>
        <w:spacing w:line="300" w:lineRule="auto"/>
        <w:ind w:left="284" w:hanging="284"/>
        <w:jc w:val="both"/>
        <w:rPr>
          <w:rFonts w:eastAsia="Calibri"/>
          <w:szCs w:val="28"/>
        </w:rPr>
      </w:pPr>
      <w:proofErr w:type="gramStart"/>
      <w:r w:rsidRPr="006B2501">
        <w:rPr>
          <w:szCs w:val="28"/>
        </w:rPr>
        <w:t>Контроль за</w:t>
      </w:r>
      <w:proofErr w:type="gramEnd"/>
      <w:r w:rsidRPr="006B2501">
        <w:rPr>
          <w:szCs w:val="28"/>
        </w:rPr>
        <w:t xml:space="preserve"> исполнением данного приказа оставляю за начальником отдела общего, дошкольного, дополнительного образования и воспитания Исаченко М.В.</w:t>
      </w:r>
    </w:p>
    <w:p w:rsidR="00071CEA" w:rsidRPr="006B2501" w:rsidRDefault="00071CEA" w:rsidP="006B2501">
      <w:pPr>
        <w:spacing w:line="360" w:lineRule="auto"/>
        <w:ind w:left="360"/>
        <w:jc w:val="both"/>
        <w:rPr>
          <w:szCs w:val="28"/>
        </w:rPr>
      </w:pPr>
    </w:p>
    <w:p w:rsidR="00FE4DBB" w:rsidRPr="006B2501" w:rsidRDefault="00E77C18" w:rsidP="006B2501">
      <w:pPr>
        <w:tabs>
          <w:tab w:val="left" w:pos="6921"/>
        </w:tabs>
        <w:spacing w:line="360" w:lineRule="auto"/>
        <w:rPr>
          <w:szCs w:val="28"/>
        </w:rPr>
      </w:pPr>
      <w:r>
        <w:rPr>
          <w:szCs w:val="28"/>
        </w:rPr>
        <w:t xml:space="preserve"> Руководитель  У</w:t>
      </w:r>
      <w:r w:rsidR="00FE4DBB" w:rsidRPr="006B2501">
        <w:rPr>
          <w:szCs w:val="28"/>
        </w:rPr>
        <w:t xml:space="preserve">правления образования              </w:t>
      </w:r>
      <w:r w:rsidR="0060153D">
        <w:rPr>
          <w:szCs w:val="28"/>
        </w:rPr>
        <w:t>п/п</w:t>
      </w:r>
      <w:r w:rsidR="00FE4DBB" w:rsidRPr="006B2501">
        <w:rPr>
          <w:szCs w:val="28"/>
        </w:rPr>
        <w:t xml:space="preserve">               О.С. Шаповалова</w:t>
      </w:r>
    </w:p>
    <w:p w:rsidR="00FE4DBB" w:rsidRDefault="00FE4DBB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Default="00EE7F85" w:rsidP="006B2501">
      <w:pPr>
        <w:tabs>
          <w:tab w:val="left" w:pos="6921"/>
        </w:tabs>
        <w:spacing w:line="360" w:lineRule="auto"/>
        <w:rPr>
          <w:szCs w:val="28"/>
        </w:rPr>
      </w:pPr>
    </w:p>
    <w:p w:rsidR="00EE7F85" w:rsidRPr="00EE7F85" w:rsidRDefault="00EE7F85" w:rsidP="006B2501">
      <w:pPr>
        <w:tabs>
          <w:tab w:val="left" w:pos="6921"/>
        </w:tabs>
        <w:spacing w:line="360" w:lineRule="auto"/>
        <w:rPr>
          <w:sz w:val="22"/>
          <w:szCs w:val="22"/>
        </w:rPr>
      </w:pPr>
      <w:r w:rsidRPr="00EE7F85">
        <w:rPr>
          <w:sz w:val="22"/>
          <w:szCs w:val="22"/>
        </w:rPr>
        <w:t>Фаркова Т.И. 31253</w:t>
      </w:r>
    </w:p>
    <w:sectPr w:rsidR="00EE7F85" w:rsidRPr="00EE7F85" w:rsidSect="0058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77"/>
    <w:multiLevelType w:val="hybridMultilevel"/>
    <w:tmpl w:val="69AA1ACC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10DE"/>
    <w:multiLevelType w:val="multilevel"/>
    <w:tmpl w:val="897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E568F"/>
    <w:multiLevelType w:val="hybridMultilevel"/>
    <w:tmpl w:val="C148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145FB"/>
    <w:multiLevelType w:val="hybridMultilevel"/>
    <w:tmpl w:val="FF1E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F5CFA"/>
    <w:multiLevelType w:val="multilevel"/>
    <w:tmpl w:val="78A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244B5"/>
    <w:multiLevelType w:val="multilevel"/>
    <w:tmpl w:val="194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00A4A"/>
    <w:multiLevelType w:val="hybridMultilevel"/>
    <w:tmpl w:val="EB9C60AA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DBB"/>
    <w:rsid w:val="0007046C"/>
    <w:rsid w:val="00071CEA"/>
    <w:rsid w:val="00151D56"/>
    <w:rsid w:val="00233A47"/>
    <w:rsid w:val="002F2725"/>
    <w:rsid w:val="00411B51"/>
    <w:rsid w:val="004E008B"/>
    <w:rsid w:val="00572014"/>
    <w:rsid w:val="0058652A"/>
    <w:rsid w:val="0060153D"/>
    <w:rsid w:val="006B2501"/>
    <w:rsid w:val="006C11FD"/>
    <w:rsid w:val="006F6172"/>
    <w:rsid w:val="007E16BD"/>
    <w:rsid w:val="00826996"/>
    <w:rsid w:val="008C0272"/>
    <w:rsid w:val="009B36DF"/>
    <w:rsid w:val="00B020AF"/>
    <w:rsid w:val="00B55087"/>
    <w:rsid w:val="00B60998"/>
    <w:rsid w:val="00C14F0A"/>
    <w:rsid w:val="00CF069A"/>
    <w:rsid w:val="00D54760"/>
    <w:rsid w:val="00DA0806"/>
    <w:rsid w:val="00DF0697"/>
    <w:rsid w:val="00E77C18"/>
    <w:rsid w:val="00EB52A8"/>
    <w:rsid w:val="00EE7F85"/>
    <w:rsid w:val="00F939FE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B5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5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33A4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33A47"/>
    <w:rPr>
      <w:color w:val="0000FF"/>
      <w:u w:val="single"/>
    </w:rPr>
  </w:style>
  <w:style w:type="character" w:styleId="a9">
    <w:name w:val="Strong"/>
    <w:basedOn w:val="a0"/>
    <w:uiPriority w:val="22"/>
    <w:qFormat/>
    <w:rsid w:val="00D54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6</cp:revision>
  <cp:lastPrinted>2018-10-12T02:00:00Z</cp:lastPrinted>
  <dcterms:created xsi:type="dcterms:W3CDTF">2018-10-12T02:04:00Z</dcterms:created>
  <dcterms:modified xsi:type="dcterms:W3CDTF">2018-10-12T04:18:00Z</dcterms:modified>
</cp:coreProperties>
</file>