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9"/>
        <w:gridCol w:w="2277"/>
      </w:tblGrid>
      <w:tr w:rsidR="004E1D4D" w:rsidTr="004E1D4D">
        <w:trPr>
          <w:trHeight w:val="2750"/>
        </w:trPr>
        <w:tc>
          <w:tcPr>
            <w:tcW w:w="7929" w:type="dxa"/>
          </w:tcPr>
          <w:p w:rsidR="004E1D4D" w:rsidRDefault="004E1D4D" w:rsidP="0083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4D" w:rsidRDefault="004E1D4D" w:rsidP="0083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4D" w:rsidRDefault="004E1D4D" w:rsidP="0083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4D" w:rsidRDefault="004E1D4D" w:rsidP="0083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4D" w:rsidRDefault="004E1D4D" w:rsidP="0083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4D" w:rsidRDefault="004E1D4D" w:rsidP="0083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4D" w:rsidRPr="00EF29A5" w:rsidRDefault="004E1D4D" w:rsidP="00837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 w:cs="Times New Roman"/>
                <w:b/>
                <w:sz w:val="24"/>
                <w:szCs w:val="24"/>
              </w:rPr>
              <w:t>Амарцева</w:t>
            </w:r>
            <w:proofErr w:type="spellEnd"/>
            <w:r w:rsidRPr="004E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Юрьевна,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первой квалификационной   категории МКОУ «Туринская средняя общеобразовательная школа» Эвенкийского муниципального района Красноярского края</w:t>
            </w:r>
          </w:p>
        </w:tc>
        <w:tc>
          <w:tcPr>
            <w:tcW w:w="2277" w:type="dxa"/>
          </w:tcPr>
          <w:p w:rsidR="004E1D4D" w:rsidRDefault="004E1D4D" w:rsidP="008376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D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7996" cy="1783080"/>
                  <wp:effectExtent l="19050" t="0" r="0" b="0"/>
                  <wp:docPr id="2" name="Рисунок 1" descr="C:\Users\jukki\Desktop\РАБОТА 2016-2017\РАБОТА АПРЕЛЬ 2017\УГ 2017 Материалы\ДОКУМЕНТЫ КОНКУРСАНТОВ\Амарцева О.Ю\Амарцева фот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РАБОТА 2016-2017\РАБОТА АПРЕЛЬ 2017\УГ 2017 Материалы\ДОКУМЕНТЫ КОНКУРСАНТОВ\Амарцева О.Ю\Амарцева фот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11" cy="178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D4D" w:rsidRDefault="004E1D4D" w:rsidP="008376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296" w:rsidRDefault="00404125" w:rsidP="008376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18EC">
        <w:rPr>
          <w:rFonts w:ascii="Times New Roman" w:hAnsi="Times New Roman" w:cs="Times New Roman"/>
          <w:b/>
          <w:caps/>
          <w:sz w:val="24"/>
          <w:szCs w:val="24"/>
        </w:rPr>
        <w:t>Мастер-класс</w:t>
      </w:r>
    </w:p>
    <w:p w:rsidR="000B18EC" w:rsidRPr="000B18EC" w:rsidRDefault="000B18EC" w:rsidP="008376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92296" w:rsidRPr="004E1D4D" w:rsidRDefault="00592296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</w:t>
      </w:r>
      <w:r w:rsidR="00B04193" w:rsidRPr="004E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активных </w:t>
      </w:r>
      <w:r w:rsidR="00EF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обучения  на уроках литературного чтения.</w:t>
      </w:r>
    </w:p>
    <w:p w:rsidR="00592296" w:rsidRPr="004E1D4D" w:rsidRDefault="001E13BB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участников мастер-</w:t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 с методами обучения, которые можно применить на уроках литературного чтения</w:t>
      </w:r>
      <w:r w:rsidR="007E45BA"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(из опыт</w:t>
      </w:r>
      <w:r w:rsidR="005130A3"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E45BA"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работы)</w:t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13BB" w:rsidRPr="004E1D4D" w:rsidRDefault="001E13BB" w:rsidP="0083769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37B6" w:rsidRPr="004E1D4D" w:rsidRDefault="008D1FFD" w:rsidP="00837699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Ты улыбкой, как солнышком, брызни,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 поутру из ворот.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Понимаешь, у каждого в жизни, 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много бед и забот.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любы нам хмурые лица, 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Или чья-то сердитая речь?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Ты улыбкой сумей поделиться,  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И ответную искру зажечь. </w:t>
      </w:r>
    </w:p>
    <w:p w:rsidR="00404125" w:rsidRDefault="00E337B6" w:rsidP="008376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 xml:space="preserve">Добрый день,  уважаемые коллеги! </w:t>
      </w:r>
    </w:p>
    <w:p w:rsidR="00CC7823" w:rsidRPr="004E1D4D" w:rsidRDefault="00CC7823" w:rsidP="008376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0506" w:rsidRDefault="00E337B6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Педагоги знают,</w:t>
      </w:r>
      <w:r w:rsidR="005130A3" w:rsidRPr="004E1D4D">
        <w:rPr>
          <w:rFonts w:ascii="Times New Roman" w:hAnsi="Times New Roman" w:cs="Times New Roman"/>
          <w:sz w:val="24"/>
          <w:szCs w:val="24"/>
        </w:rPr>
        <w:t xml:space="preserve"> что психологический настрой на урок имеет большое значение. </w:t>
      </w:r>
      <w:r w:rsidRPr="004E1D4D">
        <w:rPr>
          <w:rFonts w:ascii="Times New Roman" w:hAnsi="Times New Roman" w:cs="Times New Roman"/>
          <w:sz w:val="24"/>
          <w:szCs w:val="24"/>
        </w:rPr>
        <w:t xml:space="preserve">Включить ребят в работу – </w:t>
      </w:r>
      <w:r w:rsidR="005130A3" w:rsidRPr="004E1D4D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4E1D4D">
        <w:rPr>
          <w:rFonts w:ascii="Times New Roman" w:hAnsi="Times New Roman" w:cs="Times New Roman"/>
          <w:sz w:val="24"/>
          <w:szCs w:val="24"/>
        </w:rPr>
        <w:t>важн</w:t>
      </w:r>
      <w:r w:rsidR="005130A3" w:rsidRPr="004E1D4D">
        <w:rPr>
          <w:rFonts w:ascii="Times New Roman" w:hAnsi="Times New Roman" w:cs="Times New Roman"/>
          <w:sz w:val="24"/>
          <w:szCs w:val="24"/>
        </w:rPr>
        <w:t>ейших</w:t>
      </w:r>
      <w:r w:rsidRPr="004E1D4D">
        <w:rPr>
          <w:rFonts w:ascii="Times New Roman" w:hAnsi="Times New Roman" w:cs="Times New Roman"/>
          <w:sz w:val="24"/>
          <w:szCs w:val="24"/>
        </w:rPr>
        <w:t xml:space="preserve"> задач учителя.</w:t>
      </w:r>
      <w:r w:rsidR="00B04193" w:rsidRPr="004E1D4D">
        <w:rPr>
          <w:rFonts w:ascii="Times New Roman" w:hAnsi="Times New Roman" w:cs="Times New Roman"/>
          <w:sz w:val="24"/>
          <w:szCs w:val="24"/>
        </w:rPr>
        <w:t xml:space="preserve"> </w:t>
      </w:r>
      <w:r w:rsidR="005130A3" w:rsidRPr="004E1D4D">
        <w:rPr>
          <w:rFonts w:ascii="Times New Roman" w:hAnsi="Times New Roman" w:cs="Times New Roman"/>
          <w:sz w:val="24"/>
          <w:szCs w:val="24"/>
        </w:rPr>
        <w:t>Психологический настрой</w:t>
      </w:r>
      <w:r w:rsidRPr="004E1D4D">
        <w:rPr>
          <w:rFonts w:ascii="Times New Roman" w:hAnsi="Times New Roman" w:cs="Times New Roman"/>
          <w:sz w:val="24"/>
          <w:szCs w:val="24"/>
        </w:rPr>
        <w:t xml:space="preserve"> позволяет организовать </w:t>
      </w:r>
      <w:r w:rsidR="000B18EC">
        <w:rPr>
          <w:rFonts w:ascii="Times New Roman" w:hAnsi="Times New Roman" w:cs="Times New Roman"/>
          <w:sz w:val="24"/>
          <w:szCs w:val="24"/>
        </w:rPr>
        <w:t>детей</w:t>
      </w:r>
      <w:r w:rsidRPr="004E1D4D">
        <w:rPr>
          <w:rFonts w:ascii="Times New Roman" w:hAnsi="Times New Roman" w:cs="Times New Roman"/>
          <w:sz w:val="24"/>
          <w:szCs w:val="24"/>
        </w:rPr>
        <w:t xml:space="preserve">, настроить их внимание. На </w:t>
      </w:r>
      <w:r w:rsidR="005130A3" w:rsidRPr="004E1D4D">
        <w:rPr>
          <w:rFonts w:ascii="Times New Roman" w:hAnsi="Times New Roman" w:cs="Times New Roman"/>
          <w:sz w:val="24"/>
          <w:szCs w:val="24"/>
        </w:rPr>
        <w:t xml:space="preserve">данном этапе </w:t>
      </w:r>
      <w:r w:rsidRPr="004E1D4D">
        <w:rPr>
          <w:rFonts w:ascii="Times New Roman" w:hAnsi="Times New Roman" w:cs="Times New Roman"/>
          <w:sz w:val="24"/>
          <w:szCs w:val="24"/>
        </w:rPr>
        <w:t xml:space="preserve">формируется умение сосредоточиться, мобилизоваться. Поэтому каждое утро я предлагаю своим ученикам, подарить </w:t>
      </w:r>
      <w:r w:rsidR="005130A3" w:rsidRPr="004E1D4D">
        <w:rPr>
          <w:rFonts w:ascii="Times New Roman" w:hAnsi="Times New Roman" w:cs="Times New Roman"/>
          <w:sz w:val="24"/>
          <w:szCs w:val="24"/>
        </w:rPr>
        <w:t xml:space="preserve">друг другу свои </w:t>
      </w:r>
      <w:r w:rsidRPr="004E1D4D">
        <w:rPr>
          <w:rFonts w:ascii="Times New Roman" w:hAnsi="Times New Roman" w:cs="Times New Roman"/>
          <w:sz w:val="24"/>
          <w:szCs w:val="24"/>
        </w:rPr>
        <w:t xml:space="preserve"> солнечные улыбки.  Ведь улыбка располагает к совместной деятельности.  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A3" w:rsidRDefault="005130A3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Уважаемые коллеги, я предлагаю вам еще раз поздороваться друг с другом только глазками и обменяться улыбками</w:t>
      </w:r>
      <w:bookmarkStart w:id="0" w:name="_GoBack"/>
      <w:bookmarkEnd w:id="0"/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06" w:rsidRDefault="005F0506" w:rsidP="0083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4D">
        <w:rPr>
          <w:rFonts w:ascii="Times New Roman" w:hAnsi="Times New Roman" w:cs="Times New Roman"/>
          <w:sz w:val="24"/>
          <w:szCs w:val="24"/>
        </w:rPr>
        <w:t>Сегодня,</w:t>
      </w:r>
      <w:r w:rsidR="000B18EC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>я предлагаю вашему вниманию мастер-класс «</w:t>
      </w: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активных методов обучения  на уроках литературного чтения в начальной школе». </w:t>
      </w:r>
      <w:r w:rsidR="0008154C"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мастер-класса я хотела бы показать</w:t>
      </w:r>
      <w:r w:rsidR="000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CFC"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приёмы и методы работы, которые я использую на уроках литературного чтения.  </w:t>
      </w: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на ваше активное участие.</w:t>
      </w:r>
    </w:p>
    <w:p w:rsidR="000B18EC" w:rsidRDefault="000B18EC" w:rsidP="0083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EC" w:rsidRDefault="005F0506" w:rsidP="0083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и вы узнаете,  о чем пойдет речь</w:t>
      </w:r>
      <w:r w:rsidR="000B18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7B6" w:rsidRPr="004E1D4D" w:rsidRDefault="005F0506" w:rsidP="0083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Кто в дружбу верит горячо,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Кто рядом чувствует плечо,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Тот никогда не упадет,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В любой беде не пропадет.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А если и споткнется вдруг,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То встать ему поможет друг,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Всегда ему надежный друг</w:t>
      </w:r>
    </w:p>
    <w:p w:rsidR="005F0506" w:rsidRPr="004E1D4D" w:rsidRDefault="005F0506" w:rsidP="00837699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В беде протянет руку.</w:t>
      </w:r>
    </w:p>
    <w:p w:rsidR="000B18EC" w:rsidRDefault="000B18EC" w:rsidP="00837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9A5" w:rsidRDefault="005F0506" w:rsidP="00EF29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1D4D">
        <w:rPr>
          <w:rFonts w:ascii="Times New Roman" w:hAnsi="Times New Roman" w:cs="Times New Roman"/>
          <w:sz w:val="24"/>
          <w:szCs w:val="24"/>
        </w:rPr>
        <w:t>Итак,</w:t>
      </w:r>
      <w:r w:rsidR="00CC7823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 xml:space="preserve"> мы </w:t>
      </w:r>
      <w:r w:rsidR="00CC7823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>будем</w:t>
      </w:r>
      <w:r w:rsidR="00CC7823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 xml:space="preserve"> говорить?</w:t>
      </w:r>
      <w:r w:rsidR="000B18EC">
        <w:rPr>
          <w:rFonts w:ascii="Times New Roman" w:hAnsi="Times New Roman" w:cs="Times New Roman"/>
          <w:sz w:val="24"/>
          <w:szCs w:val="24"/>
        </w:rPr>
        <w:t xml:space="preserve">  </w:t>
      </w:r>
      <w:r w:rsidRPr="004E1D4D">
        <w:rPr>
          <w:rFonts w:ascii="Times New Roman" w:hAnsi="Times New Roman" w:cs="Times New Roman"/>
          <w:sz w:val="24"/>
          <w:szCs w:val="24"/>
        </w:rPr>
        <w:t xml:space="preserve"> </w:t>
      </w:r>
      <w:r w:rsidR="000B18EC">
        <w:rPr>
          <w:rFonts w:ascii="Times New Roman" w:hAnsi="Times New Roman" w:cs="Times New Roman"/>
          <w:sz w:val="24"/>
          <w:szCs w:val="24"/>
        </w:rPr>
        <w:t>(</w:t>
      </w:r>
      <w:r w:rsidRPr="004E1D4D">
        <w:rPr>
          <w:rFonts w:ascii="Times New Roman" w:hAnsi="Times New Roman" w:cs="Times New Roman"/>
          <w:sz w:val="24"/>
          <w:szCs w:val="24"/>
        </w:rPr>
        <w:t>О дружбе</w:t>
      </w:r>
      <w:r w:rsidR="000B18EC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  <w:r w:rsidR="000B18EC">
        <w:rPr>
          <w:rFonts w:ascii="Times New Roman" w:hAnsi="Times New Roman" w:cs="Times New Roman"/>
          <w:sz w:val="24"/>
          <w:szCs w:val="24"/>
        </w:rPr>
        <w:t xml:space="preserve"> </w:t>
      </w:r>
      <w:r w:rsidR="00CC7823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многих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6BCA"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литературных 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источниках,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C78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повседневной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жизни, 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встречаются 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актуальные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темы. 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злободневность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зависит 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EF29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места, </w:t>
      </w:r>
    </w:p>
    <w:p w:rsidR="005F0506" w:rsidRDefault="005F0506" w:rsidP="00EF29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временного промежутка и происходящего. Дружба является одним из вечно актуальных вопросов. </w:t>
      </w:r>
    </w:p>
    <w:p w:rsidR="000B18EC" w:rsidRDefault="005F0506" w:rsidP="00EF2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же она собой представляет? В чем кроется ее необходимость?</w:t>
      </w:r>
    </w:p>
    <w:p w:rsidR="000B18EC" w:rsidRDefault="000B18EC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92" w:rsidRDefault="00114592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 xml:space="preserve">Я приглашаю </w:t>
      </w:r>
      <w:r w:rsidR="000B18EC">
        <w:rPr>
          <w:rFonts w:ascii="Times New Roman" w:hAnsi="Times New Roman" w:cs="Times New Roman"/>
          <w:sz w:val="24"/>
          <w:szCs w:val="24"/>
        </w:rPr>
        <w:t>вас, друзья</w:t>
      </w:r>
      <w:r w:rsidRPr="004E1D4D">
        <w:rPr>
          <w:rFonts w:ascii="Times New Roman" w:hAnsi="Times New Roman" w:cs="Times New Roman"/>
          <w:sz w:val="24"/>
          <w:szCs w:val="24"/>
        </w:rPr>
        <w:t>, подходите ко мне, возьмите один из жетонов и займите место соответственно выбранному цвету.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EC" w:rsidRDefault="00114592" w:rsidP="00837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Сегодня нам предстоит ответить на вопросы</w:t>
      </w:r>
      <w:r w:rsidR="000B18EC">
        <w:rPr>
          <w:rFonts w:ascii="Times New Roman" w:hAnsi="Times New Roman" w:cs="Times New Roman"/>
          <w:sz w:val="24"/>
          <w:szCs w:val="24"/>
        </w:rPr>
        <w:t xml:space="preserve">: </w:t>
      </w:r>
      <w:r w:rsidRPr="000B18EC">
        <w:rPr>
          <w:rFonts w:ascii="Times New Roman" w:eastAsia="Calibri" w:hAnsi="Times New Roman" w:cs="Times New Roman"/>
          <w:sz w:val="24"/>
          <w:szCs w:val="24"/>
        </w:rPr>
        <w:t>Что такое дружба?</w:t>
      </w:r>
      <w:r w:rsidR="000B18EC">
        <w:rPr>
          <w:rFonts w:ascii="Times New Roman" w:hAnsi="Times New Roman" w:cs="Times New Roman"/>
          <w:sz w:val="24"/>
          <w:szCs w:val="24"/>
        </w:rPr>
        <w:t xml:space="preserve"> </w:t>
      </w:r>
      <w:r w:rsidRPr="000B18EC">
        <w:rPr>
          <w:rFonts w:ascii="Times New Roman" w:eastAsia="Calibri" w:hAnsi="Times New Roman" w:cs="Times New Roman"/>
          <w:sz w:val="24"/>
          <w:szCs w:val="24"/>
        </w:rPr>
        <w:t>Настоящий друг – кто он?</w:t>
      </w:r>
    </w:p>
    <w:p w:rsidR="00997E68" w:rsidRPr="000B18EC" w:rsidRDefault="00997E68" w:rsidP="0083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EC" w:rsidRDefault="00114592" w:rsidP="00837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EC">
        <w:rPr>
          <w:rFonts w:ascii="Times New Roman" w:hAnsi="Times New Roman" w:cs="Times New Roman"/>
          <w:sz w:val="24"/>
          <w:szCs w:val="24"/>
        </w:rPr>
        <w:t xml:space="preserve">Дружба ценилась во все времена. Поэтому я предлагаю обратиться к опыту предыдущих поколений и посмотреть,  как отражалась тема дружбы в кинематографе, в художественной литературе и в народной мудрости. </w:t>
      </w:r>
    </w:p>
    <w:p w:rsidR="000B18EC" w:rsidRPr="000B18EC" w:rsidRDefault="000B18EC" w:rsidP="0083769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EB6" w:rsidRDefault="00114592" w:rsidP="008376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E68">
        <w:rPr>
          <w:rFonts w:ascii="Times New Roman" w:hAnsi="Times New Roman" w:cs="Times New Roman"/>
          <w:b/>
          <w:sz w:val="24"/>
          <w:szCs w:val="24"/>
        </w:rPr>
        <w:t>Задание для 1 группы</w:t>
      </w:r>
      <w:r w:rsidRPr="004E1D4D">
        <w:rPr>
          <w:rFonts w:ascii="Times New Roman" w:hAnsi="Times New Roman" w:cs="Times New Roman"/>
          <w:sz w:val="24"/>
          <w:szCs w:val="24"/>
        </w:rPr>
        <w:t>:</w:t>
      </w:r>
      <w:r w:rsidR="000B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F92" w:rsidRPr="004E1D4D">
        <w:rPr>
          <w:rFonts w:ascii="Times New Roman" w:hAnsi="Times New Roman" w:cs="Times New Roman"/>
          <w:sz w:val="24"/>
          <w:szCs w:val="24"/>
        </w:rPr>
        <w:t>Вспомните, художественные фильмы, можно и мультипликационные, в которых отражалась тема дружбы</w:t>
      </w:r>
      <w:r w:rsidR="00837699">
        <w:rPr>
          <w:rFonts w:ascii="Times New Roman" w:hAnsi="Times New Roman" w:cs="Times New Roman"/>
          <w:sz w:val="24"/>
          <w:szCs w:val="24"/>
        </w:rPr>
        <w:t xml:space="preserve"> </w:t>
      </w:r>
      <w:r w:rsidR="00CF3F92" w:rsidRPr="004E1D4D">
        <w:rPr>
          <w:rFonts w:ascii="Times New Roman" w:hAnsi="Times New Roman" w:cs="Times New Roman"/>
          <w:sz w:val="24"/>
          <w:szCs w:val="24"/>
        </w:rPr>
        <w:t>(</w:t>
      </w:r>
      <w:r w:rsidR="00755588" w:rsidRPr="004E1D4D">
        <w:rPr>
          <w:rFonts w:ascii="Times New Roman" w:hAnsi="Times New Roman" w:cs="Times New Roman"/>
          <w:sz w:val="24"/>
          <w:szCs w:val="24"/>
        </w:rPr>
        <w:t>«Гостья из будущего», «Приключения Электроника»,</w:t>
      </w:r>
      <w:r w:rsidR="009A4EB6" w:rsidRPr="004E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Трилогия </w:t>
      </w:r>
      <w:r w:rsidR="000B1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A4EB6" w:rsidRPr="004E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Кортик</w:t>
      </w:r>
      <w:r w:rsidR="000B1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A4EB6" w:rsidRPr="004E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1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A4EB6" w:rsidRPr="004E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Бронзовая птица</w:t>
      </w:r>
      <w:r w:rsidR="000B1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A4EB6" w:rsidRPr="004E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B1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«Последнее лето детства»</w:t>
      </w:r>
      <w:r w:rsidR="009A4EB6" w:rsidRPr="004E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«Неуловимые мстители» и т.д.)</w:t>
      </w:r>
      <w:r w:rsidR="00837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2" w:rsidRDefault="00CF3F92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68">
        <w:rPr>
          <w:rFonts w:ascii="Times New Roman" w:hAnsi="Times New Roman" w:cs="Times New Roman"/>
          <w:b/>
          <w:sz w:val="24"/>
          <w:szCs w:val="24"/>
        </w:rPr>
        <w:t>Задание для 2 группы:</w:t>
      </w:r>
      <w:r w:rsidR="000B18EC" w:rsidRPr="0099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>Вспомните, художественные произведения, в которых отражалась тема дружбы. (</w:t>
      </w:r>
      <w:r w:rsidR="009A4EB6" w:rsidRPr="004E1D4D">
        <w:rPr>
          <w:rFonts w:ascii="Times New Roman" w:hAnsi="Times New Roman" w:cs="Times New Roman"/>
          <w:sz w:val="24"/>
          <w:szCs w:val="24"/>
        </w:rPr>
        <w:t xml:space="preserve">Рассказы В. Осеевой, например «До первого дождя», «Приключения Тома </w:t>
      </w:r>
      <w:proofErr w:type="spellStart"/>
      <w:r w:rsidR="009A4EB6" w:rsidRPr="004E1D4D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9A4EB6" w:rsidRPr="004E1D4D">
        <w:rPr>
          <w:rFonts w:ascii="Times New Roman" w:hAnsi="Times New Roman" w:cs="Times New Roman"/>
          <w:sz w:val="24"/>
          <w:szCs w:val="24"/>
        </w:rPr>
        <w:t>», «Тимур и его команда»</w:t>
      </w:r>
      <w:r w:rsidRPr="004E1D4D">
        <w:rPr>
          <w:rFonts w:ascii="Times New Roman" w:hAnsi="Times New Roman" w:cs="Times New Roman"/>
          <w:sz w:val="24"/>
          <w:szCs w:val="24"/>
        </w:rPr>
        <w:t>)</w:t>
      </w:r>
      <w:r w:rsidR="00837699">
        <w:rPr>
          <w:rFonts w:ascii="Times New Roman" w:hAnsi="Times New Roman" w:cs="Times New Roman"/>
          <w:sz w:val="24"/>
          <w:szCs w:val="24"/>
        </w:rPr>
        <w:t>.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92" w:rsidRDefault="00CF3F92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А мы с вами, уважаемые зрители, обратимся к народной мудрости. Вспомним пословицы и поговорки о дружбе. Я начну, а вы продолжите</w:t>
      </w:r>
      <w:r w:rsidR="00997E68">
        <w:rPr>
          <w:rFonts w:ascii="Times New Roman" w:hAnsi="Times New Roman" w:cs="Times New Roman"/>
          <w:sz w:val="24"/>
          <w:szCs w:val="24"/>
        </w:rPr>
        <w:t>: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92" w:rsidRPr="004E1D4D" w:rsidRDefault="00CF3F92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Старый друг</w:t>
      </w:r>
      <w:r w:rsidR="008D1FFD" w:rsidRPr="004E1D4D">
        <w:rPr>
          <w:rFonts w:ascii="Times New Roman" w:hAnsi="Times New Roman" w:cs="Times New Roman"/>
          <w:sz w:val="24"/>
          <w:szCs w:val="24"/>
        </w:rPr>
        <w:t xml:space="preserve">, </w:t>
      </w:r>
      <w:r w:rsidR="00837699">
        <w:rPr>
          <w:rFonts w:ascii="Times New Roman" w:hAnsi="Times New Roman" w:cs="Times New Roman"/>
          <w:sz w:val="24"/>
          <w:szCs w:val="24"/>
        </w:rPr>
        <w:t>... (</w:t>
      </w:r>
      <w:r w:rsidRPr="004E1D4D">
        <w:rPr>
          <w:rFonts w:ascii="Times New Roman" w:hAnsi="Times New Roman" w:cs="Times New Roman"/>
          <w:sz w:val="24"/>
          <w:szCs w:val="24"/>
        </w:rPr>
        <w:t>лучше  новых двух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F92" w:rsidRPr="004E1D4D" w:rsidRDefault="00CF3F92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Друзья </w:t>
      </w:r>
      <w:r w:rsidR="00837699">
        <w:rPr>
          <w:rFonts w:ascii="Times New Roman" w:eastAsia="Calibri" w:hAnsi="Times New Roman" w:cs="Times New Roman"/>
          <w:sz w:val="24"/>
          <w:szCs w:val="24"/>
        </w:rPr>
        <w:t>… (</w:t>
      </w:r>
      <w:r w:rsidRPr="004E1D4D">
        <w:rPr>
          <w:rFonts w:ascii="Times New Roman" w:eastAsia="Calibri" w:hAnsi="Times New Roman" w:cs="Times New Roman"/>
          <w:sz w:val="24"/>
          <w:szCs w:val="24"/>
        </w:rPr>
        <w:t>познаются в</w:t>
      </w:r>
      <w:r w:rsidRPr="004E1D4D">
        <w:rPr>
          <w:rFonts w:ascii="Times New Roman" w:hAnsi="Times New Roman" w:cs="Times New Roman"/>
          <w:sz w:val="24"/>
          <w:szCs w:val="24"/>
        </w:rPr>
        <w:t xml:space="preserve"> беде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CF3F92" w:rsidRPr="004E1D4D" w:rsidRDefault="00CF3F92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>Кто друга в беде покидает,</w:t>
      </w:r>
      <w:r w:rsidR="00837699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699">
        <w:rPr>
          <w:rFonts w:ascii="Times New Roman" w:eastAsia="Calibri" w:hAnsi="Times New Roman" w:cs="Times New Roman"/>
          <w:sz w:val="24"/>
          <w:szCs w:val="24"/>
        </w:rPr>
        <w:t>(</w:t>
      </w:r>
      <w:r w:rsidRPr="004E1D4D">
        <w:rPr>
          <w:rFonts w:ascii="Times New Roman" w:eastAsia="Calibri" w:hAnsi="Times New Roman" w:cs="Times New Roman"/>
          <w:sz w:val="24"/>
          <w:szCs w:val="24"/>
        </w:rPr>
        <w:t>тот сам в беду</w:t>
      </w:r>
      <w:r w:rsidRPr="004E1D4D">
        <w:rPr>
          <w:rFonts w:ascii="Times New Roman" w:hAnsi="Times New Roman" w:cs="Times New Roman"/>
          <w:sz w:val="24"/>
          <w:szCs w:val="24"/>
        </w:rPr>
        <w:t xml:space="preserve"> попадает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CF3F92" w:rsidRPr="004E1D4D" w:rsidRDefault="00CF3F92" w:rsidP="008376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Дерево живет корнями, а </w:t>
      </w:r>
      <w:r w:rsidR="00837699">
        <w:rPr>
          <w:rFonts w:ascii="Times New Roman" w:eastAsia="Calibri" w:hAnsi="Times New Roman" w:cs="Times New Roman"/>
          <w:sz w:val="24"/>
          <w:szCs w:val="24"/>
        </w:rPr>
        <w:t>… (</w:t>
      </w: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человек – </w:t>
      </w:r>
      <w:r w:rsidRPr="004E1D4D">
        <w:rPr>
          <w:rFonts w:ascii="Times New Roman" w:hAnsi="Times New Roman" w:cs="Times New Roman"/>
          <w:sz w:val="24"/>
          <w:szCs w:val="24"/>
        </w:rPr>
        <w:t>друзьями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CF3F92" w:rsidRPr="004E1D4D" w:rsidRDefault="00837699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Друга – ищи</w:t>
      </w:r>
      <w:r w:rsidR="00CF3F92" w:rsidRPr="004E1D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… (</w:t>
      </w:r>
      <w:r w:rsidR="00CF3F92" w:rsidRPr="004E1D4D">
        <w:rPr>
          <w:rFonts w:ascii="Times New Roman" w:eastAsia="Calibri" w:hAnsi="Times New Roman" w:cs="Times New Roman"/>
          <w:sz w:val="24"/>
          <w:szCs w:val="24"/>
        </w:rPr>
        <w:t>а нашел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F92" w:rsidRPr="004E1D4D">
        <w:rPr>
          <w:rFonts w:ascii="Times New Roman" w:hAnsi="Times New Roman" w:cs="Times New Roman"/>
          <w:sz w:val="24"/>
          <w:szCs w:val="24"/>
        </w:rPr>
        <w:t>береги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F3F92" w:rsidRPr="004E1D4D">
        <w:rPr>
          <w:rFonts w:ascii="Times New Roman" w:hAnsi="Times New Roman" w:cs="Times New Roman"/>
          <w:sz w:val="24"/>
          <w:szCs w:val="24"/>
        </w:rPr>
        <w:t>.</w:t>
      </w:r>
    </w:p>
    <w:p w:rsidR="00CF3F92" w:rsidRPr="004E1D4D" w:rsidRDefault="00CF3F92" w:rsidP="008376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Человек без </w:t>
      </w:r>
      <w:r w:rsidRPr="004E1D4D">
        <w:rPr>
          <w:rFonts w:ascii="Times New Roman" w:hAnsi="Times New Roman" w:cs="Times New Roman"/>
          <w:sz w:val="24"/>
          <w:szCs w:val="24"/>
        </w:rPr>
        <w:t>друга</w:t>
      </w:r>
      <w:r w:rsidRPr="004E1D4D">
        <w:rPr>
          <w:rFonts w:ascii="Times New Roman" w:eastAsia="Calibri" w:hAnsi="Times New Roman" w:cs="Times New Roman"/>
          <w:sz w:val="24"/>
          <w:szCs w:val="24"/>
        </w:rPr>
        <w:t>,</w:t>
      </w:r>
      <w:r w:rsidR="00837699">
        <w:rPr>
          <w:rFonts w:ascii="Times New Roman" w:eastAsia="Calibri" w:hAnsi="Times New Roman" w:cs="Times New Roman"/>
          <w:sz w:val="24"/>
          <w:szCs w:val="24"/>
        </w:rPr>
        <w:t xml:space="preserve"> … (</w:t>
      </w:r>
      <w:r w:rsidRPr="004E1D4D">
        <w:rPr>
          <w:rFonts w:ascii="Times New Roman" w:eastAsia="Calibri" w:hAnsi="Times New Roman" w:cs="Times New Roman"/>
          <w:sz w:val="24"/>
          <w:szCs w:val="24"/>
        </w:rPr>
        <w:t>что дерево без корня</w:t>
      </w:r>
      <w:r w:rsidR="00837699">
        <w:rPr>
          <w:rFonts w:ascii="Times New Roman" w:eastAsia="Calibri" w:hAnsi="Times New Roman" w:cs="Times New Roman"/>
          <w:sz w:val="24"/>
          <w:szCs w:val="24"/>
        </w:rPr>
        <w:t>)</w:t>
      </w:r>
      <w:r w:rsidRPr="004E1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F92" w:rsidRPr="004E1D4D" w:rsidRDefault="00CF3F92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Друг за друга держаться – </w:t>
      </w:r>
      <w:r w:rsidR="00837699">
        <w:rPr>
          <w:rFonts w:ascii="Times New Roman" w:eastAsia="Calibri" w:hAnsi="Times New Roman" w:cs="Times New Roman"/>
          <w:sz w:val="24"/>
          <w:szCs w:val="24"/>
        </w:rPr>
        <w:t>… (</w:t>
      </w:r>
      <w:r w:rsidRPr="004E1D4D">
        <w:rPr>
          <w:rFonts w:ascii="Times New Roman" w:eastAsia="Calibri" w:hAnsi="Times New Roman" w:cs="Times New Roman"/>
          <w:sz w:val="24"/>
          <w:szCs w:val="24"/>
        </w:rPr>
        <w:t>ничего не</w:t>
      </w:r>
      <w:r w:rsidRPr="004E1D4D">
        <w:rPr>
          <w:rFonts w:ascii="Times New Roman" w:hAnsi="Times New Roman" w:cs="Times New Roman"/>
          <w:sz w:val="24"/>
          <w:szCs w:val="24"/>
        </w:rPr>
        <w:t xml:space="preserve"> бояться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6A3C61" w:rsidRPr="004E1D4D" w:rsidRDefault="006A3C61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 xml:space="preserve">Доброе соседство </w:t>
      </w:r>
      <w:r w:rsidR="00837699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>прочнее</w:t>
      </w:r>
      <w:r w:rsidR="00837699">
        <w:rPr>
          <w:rFonts w:ascii="Times New Roman" w:hAnsi="Times New Roman" w:cs="Times New Roman"/>
          <w:sz w:val="24"/>
          <w:szCs w:val="24"/>
        </w:rPr>
        <w:t>…</w:t>
      </w:r>
      <w:r w:rsidRPr="004E1D4D">
        <w:rPr>
          <w:rFonts w:ascii="Times New Roman" w:hAnsi="Times New Roman" w:cs="Times New Roman"/>
          <w:sz w:val="24"/>
          <w:szCs w:val="24"/>
        </w:rPr>
        <w:t xml:space="preserve"> </w:t>
      </w:r>
      <w:r w:rsidR="00837699">
        <w:rPr>
          <w:rFonts w:ascii="Times New Roman" w:hAnsi="Times New Roman" w:cs="Times New Roman"/>
          <w:sz w:val="24"/>
          <w:szCs w:val="24"/>
        </w:rPr>
        <w:t>(</w:t>
      </w:r>
      <w:r w:rsidRPr="004E1D4D">
        <w:rPr>
          <w:rFonts w:ascii="Times New Roman" w:hAnsi="Times New Roman" w:cs="Times New Roman"/>
          <w:sz w:val="24"/>
          <w:szCs w:val="24"/>
        </w:rPr>
        <w:t>родственных уз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6A3C61" w:rsidRPr="004E1D4D" w:rsidRDefault="006A3C61" w:rsidP="0083769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 xml:space="preserve">Крепкую дружбу </w:t>
      </w:r>
      <w:r w:rsidR="00837699">
        <w:rPr>
          <w:rFonts w:ascii="Times New Roman" w:hAnsi="Times New Roman" w:cs="Times New Roman"/>
          <w:sz w:val="24"/>
          <w:szCs w:val="24"/>
        </w:rPr>
        <w:t>… (</w:t>
      </w:r>
      <w:r w:rsidRPr="004E1D4D">
        <w:rPr>
          <w:rFonts w:ascii="Times New Roman" w:hAnsi="Times New Roman" w:cs="Times New Roman"/>
          <w:sz w:val="24"/>
          <w:szCs w:val="24"/>
        </w:rPr>
        <w:t>и топором не разрубишь</w:t>
      </w:r>
      <w:r w:rsidR="00837699">
        <w:rPr>
          <w:rFonts w:ascii="Times New Roman" w:hAnsi="Times New Roman" w:cs="Times New Roman"/>
          <w:sz w:val="24"/>
          <w:szCs w:val="24"/>
        </w:rPr>
        <w:t>)</w:t>
      </w:r>
      <w:r w:rsidRPr="004E1D4D">
        <w:rPr>
          <w:rFonts w:ascii="Times New Roman" w:hAnsi="Times New Roman" w:cs="Times New Roman"/>
          <w:sz w:val="24"/>
          <w:szCs w:val="24"/>
        </w:rPr>
        <w:t>.</w:t>
      </w:r>
    </w:p>
    <w:p w:rsidR="006A3C61" w:rsidRDefault="006A3C61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в глаза скажет,</w:t>
      </w:r>
      <w:r w:rsidR="00837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 (</w:t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враг – за спиной бурчит</w:t>
      </w:r>
      <w:r w:rsidR="008376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E1D4D">
        <w:rPr>
          <w:rFonts w:ascii="Times New Roman" w:hAnsi="Times New Roman" w:cs="Times New Roman"/>
          <w:sz w:val="24"/>
          <w:szCs w:val="24"/>
        </w:rPr>
        <w:br/>
      </w:r>
      <w:r w:rsidR="008376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Дружба </w:t>
      </w:r>
      <w:r w:rsidR="00837699">
        <w:rPr>
          <w:rFonts w:ascii="Times New Roman" w:hAnsi="Times New Roman" w:cs="Times New Roman"/>
          <w:sz w:val="24"/>
          <w:szCs w:val="24"/>
          <w:shd w:val="clear" w:color="auto" w:fill="FFFFFF"/>
        </w:rPr>
        <w:t>- … (</w:t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сила</w:t>
      </w:r>
      <w:r w:rsidR="0083769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7699" w:rsidRPr="004E1D4D" w:rsidRDefault="00837699" w:rsidP="008376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986" w:rsidRDefault="006A3C61" w:rsidP="0083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Спасибо, проверим</w:t>
      </w:r>
      <w:r w:rsidRPr="004E1D4D">
        <w:rPr>
          <w:rFonts w:ascii="Times New Roman" w:hAnsi="Times New Roman" w:cs="Times New Roman"/>
          <w:sz w:val="24"/>
          <w:szCs w:val="24"/>
        </w:rPr>
        <w:t>, как справились группы. Мы еще раз, убедились, что проблема дружбы актуальна во все времена.</w:t>
      </w:r>
      <w:r w:rsidR="00837699">
        <w:rPr>
          <w:rFonts w:ascii="Times New Roman" w:hAnsi="Times New Roman" w:cs="Times New Roman"/>
          <w:sz w:val="24"/>
          <w:szCs w:val="24"/>
        </w:rPr>
        <w:t xml:space="preserve"> </w:t>
      </w:r>
      <w:r w:rsidR="00176986" w:rsidRPr="004E1D4D">
        <w:rPr>
          <w:rFonts w:ascii="Times New Roman" w:hAnsi="Times New Roman" w:cs="Times New Roman"/>
          <w:sz w:val="24"/>
          <w:szCs w:val="24"/>
        </w:rPr>
        <w:t>Так что же такое дружба? (ответы)</w:t>
      </w:r>
    </w:p>
    <w:p w:rsidR="00837699" w:rsidRPr="004E1D4D" w:rsidRDefault="00837699" w:rsidP="0083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99" w:rsidRDefault="00176986" w:rsidP="00837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Давайте обратимся к толковому словарю Ожегова</w:t>
      </w:r>
      <w:r w:rsidR="00837699">
        <w:rPr>
          <w:rFonts w:ascii="Times New Roman" w:hAnsi="Times New Roman" w:cs="Times New Roman"/>
          <w:sz w:val="24"/>
          <w:szCs w:val="24"/>
        </w:rPr>
        <w:t xml:space="preserve">: </w:t>
      </w:r>
      <w:r w:rsidR="00E0523C" w:rsidRPr="004E1D4D">
        <w:rPr>
          <w:rFonts w:ascii="Times New Roman" w:hAnsi="Times New Roman" w:cs="Times New Roman"/>
          <w:b/>
          <w:sz w:val="24"/>
          <w:szCs w:val="24"/>
        </w:rPr>
        <w:t>«</w:t>
      </w:r>
      <w:r w:rsidRPr="004E1D4D">
        <w:rPr>
          <w:rFonts w:ascii="Times New Roman" w:eastAsia="Calibri" w:hAnsi="Times New Roman" w:cs="Times New Roman"/>
          <w:b/>
          <w:sz w:val="24"/>
          <w:szCs w:val="24"/>
        </w:rPr>
        <w:t>Дружба – близкие отношения, основанные на взаимном доверии, привязанности, общности интересов</w:t>
      </w:r>
      <w:r w:rsidR="00E0523C" w:rsidRPr="004E1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837699" w:rsidRDefault="00837699" w:rsidP="00837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86" w:rsidRDefault="00176986" w:rsidP="00837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Владимир Иванович Даль в своём знаменитом «Толковом словаре» приводит такое определение дружбы: </w:t>
      </w:r>
      <w:r w:rsidRPr="004E1D4D">
        <w:rPr>
          <w:rFonts w:ascii="Times New Roman" w:eastAsia="Calibri" w:hAnsi="Times New Roman" w:cs="Times New Roman"/>
          <w:b/>
          <w:sz w:val="24"/>
          <w:szCs w:val="24"/>
        </w:rPr>
        <w:t>«Дружба – …это бескорыстная приязнь».</w:t>
      </w:r>
      <w:r w:rsidRPr="004E1D4D">
        <w:rPr>
          <w:rFonts w:ascii="Times New Roman" w:eastAsia="Calibri" w:hAnsi="Times New Roman" w:cs="Times New Roman"/>
          <w:sz w:val="24"/>
          <w:szCs w:val="24"/>
        </w:rPr>
        <w:t xml:space="preserve"> На первое место знаменитый учёный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</w:t>
      </w:r>
    </w:p>
    <w:p w:rsidR="00837699" w:rsidRPr="00837699" w:rsidRDefault="00837699" w:rsidP="00837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86" w:rsidRDefault="00176986" w:rsidP="00837699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  <w:r w:rsidRPr="004E1D4D">
        <w:rPr>
          <w:rStyle w:val="a9"/>
        </w:rPr>
        <w:t>Задание для 1 группы:</w:t>
      </w:r>
      <w:r w:rsidR="00837699">
        <w:rPr>
          <w:rStyle w:val="a9"/>
        </w:rPr>
        <w:t xml:space="preserve"> </w:t>
      </w:r>
      <w:r w:rsidRPr="004E1D4D">
        <w:rPr>
          <w:rStyle w:val="a9"/>
          <w:b w:val="0"/>
        </w:rPr>
        <w:t xml:space="preserve">Составить </w:t>
      </w:r>
      <w:proofErr w:type="spellStart"/>
      <w:r w:rsidRPr="004E1D4D">
        <w:rPr>
          <w:rStyle w:val="a9"/>
          <w:b w:val="0"/>
        </w:rPr>
        <w:t>синквейн</w:t>
      </w:r>
      <w:proofErr w:type="spellEnd"/>
      <w:r w:rsidRPr="004E1D4D">
        <w:rPr>
          <w:rStyle w:val="a9"/>
          <w:b w:val="0"/>
        </w:rPr>
        <w:t xml:space="preserve"> на тему «</w:t>
      </w:r>
      <w:r w:rsidR="007E45BA" w:rsidRPr="004E1D4D">
        <w:rPr>
          <w:rStyle w:val="a9"/>
          <w:b w:val="0"/>
        </w:rPr>
        <w:t>д</w:t>
      </w:r>
      <w:r w:rsidRPr="004E1D4D">
        <w:rPr>
          <w:rStyle w:val="a9"/>
          <w:b w:val="0"/>
        </w:rPr>
        <w:t>руг»</w:t>
      </w:r>
    </w:p>
    <w:p w:rsidR="00837699" w:rsidRPr="00837699" w:rsidRDefault="00837699" w:rsidP="00837699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</w:rPr>
      </w:pPr>
    </w:p>
    <w:p w:rsidR="00176986" w:rsidRDefault="00176986" w:rsidP="00837699">
      <w:pPr>
        <w:pStyle w:val="a8"/>
        <w:shd w:val="clear" w:color="auto" w:fill="FFFFFF"/>
        <w:spacing w:before="0" w:beforeAutospacing="0" w:after="0" w:afterAutospacing="0"/>
        <w:rPr>
          <w:rStyle w:val="a9"/>
          <w:b w:val="0"/>
        </w:rPr>
      </w:pPr>
      <w:r w:rsidRPr="004E1D4D">
        <w:rPr>
          <w:rStyle w:val="a9"/>
        </w:rPr>
        <w:t>Задание для 2 группы:</w:t>
      </w:r>
      <w:r w:rsidR="00837699">
        <w:rPr>
          <w:rStyle w:val="a9"/>
        </w:rPr>
        <w:t xml:space="preserve"> </w:t>
      </w:r>
      <w:r w:rsidRPr="004E1D4D">
        <w:rPr>
          <w:rStyle w:val="a9"/>
          <w:b w:val="0"/>
        </w:rPr>
        <w:t>Составить кластер на тему «</w:t>
      </w:r>
      <w:r w:rsidR="007E45BA" w:rsidRPr="004E1D4D">
        <w:rPr>
          <w:rStyle w:val="a9"/>
          <w:b w:val="0"/>
        </w:rPr>
        <w:t>д</w:t>
      </w:r>
      <w:r w:rsidRPr="004E1D4D">
        <w:rPr>
          <w:rStyle w:val="a9"/>
          <w:b w:val="0"/>
        </w:rPr>
        <w:t xml:space="preserve">ружба» </w:t>
      </w:r>
    </w:p>
    <w:p w:rsidR="00176986" w:rsidRDefault="00176986" w:rsidP="00837699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  <w:r w:rsidRPr="004E1D4D">
        <w:rPr>
          <w:rStyle w:val="a9"/>
          <w:b w:val="0"/>
        </w:rPr>
        <w:t>Пока наши группы работают</w:t>
      </w:r>
      <w:r w:rsidR="009507EF" w:rsidRPr="004E1D4D">
        <w:rPr>
          <w:rStyle w:val="a9"/>
          <w:b w:val="0"/>
        </w:rPr>
        <w:t xml:space="preserve">, </w:t>
      </w:r>
      <w:r w:rsidRPr="004E1D4D">
        <w:rPr>
          <w:rStyle w:val="a9"/>
          <w:b w:val="0"/>
        </w:rPr>
        <w:t xml:space="preserve"> мы с вами</w:t>
      </w:r>
      <w:r w:rsidR="009507EF" w:rsidRPr="004E1D4D">
        <w:rPr>
          <w:rStyle w:val="a9"/>
          <w:b w:val="0"/>
        </w:rPr>
        <w:t xml:space="preserve"> поиграем в игру «Да-да-да, нет-нет-нет».   Я буду задавать вам вопросы, а вы отвечать</w:t>
      </w:r>
      <w:r w:rsidR="008D1FFD" w:rsidRPr="004E1D4D">
        <w:rPr>
          <w:rStyle w:val="a9"/>
          <w:b w:val="0"/>
        </w:rPr>
        <w:t>:</w:t>
      </w:r>
      <w:r w:rsidR="009507EF" w:rsidRPr="004E1D4D">
        <w:rPr>
          <w:rStyle w:val="a9"/>
          <w:b w:val="0"/>
        </w:rPr>
        <w:t xml:space="preserve"> «да-да-да», </w:t>
      </w:r>
      <w:r w:rsidR="008D1FFD" w:rsidRPr="004E1D4D">
        <w:rPr>
          <w:rStyle w:val="a9"/>
          <w:b w:val="0"/>
        </w:rPr>
        <w:t>или</w:t>
      </w:r>
      <w:r w:rsidR="009507EF" w:rsidRPr="004E1D4D">
        <w:rPr>
          <w:rStyle w:val="a9"/>
          <w:b w:val="0"/>
        </w:rPr>
        <w:t xml:space="preserve">  «нет-нет-нет».</w:t>
      </w:r>
    </w:p>
    <w:p w:rsidR="00997E68" w:rsidRDefault="00997E68" w:rsidP="00837699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</w:pPr>
      <w:r w:rsidRPr="004E1D4D">
        <w:rPr>
          <w:rStyle w:val="a9"/>
        </w:rPr>
        <w:t>Игра «Да-да-да, нет-нет-нет»</w:t>
      </w:r>
      <w:r w:rsidR="00837699">
        <w:rPr>
          <w:rStyle w:val="a9"/>
        </w:rPr>
        <w:t>: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lastRenderedPageBreak/>
        <w:t>Будем крепко мы дружить? (да-да-да)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Нашей дружбой дорожить? (да-да-да)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Мы научимся играть? (да-да-да)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Другу будем помогать? (да-да-да)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Друга нужно разозлить? (нет-нет-нет)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А улыбку подарить? (да-да-да)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Друга стоит обижать? (нет-нет-нет)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Чай с друзьями будем пить? (да-да-да)</w:t>
      </w:r>
    </w:p>
    <w:p w:rsidR="006A3C61" w:rsidRPr="004E1D4D" w:rsidRDefault="006A3C61" w:rsidP="00837699">
      <w:pPr>
        <w:pStyle w:val="a8"/>
        <w:shd w:val="clear" w:color="auto" w:fill="FFFFFF"/>
        <w:spacing w:before="0" w:beforeAutospacing="0" w:after="0" w:afterAutospacing="0"/>
        <w:ind w:left="567"/>
      </w:pPr>
      <w:r w:rsidRPr="004E1D4D">
        <w:t>Будем крепко мы дружить? (да-да да).</w:t>
      </w:r>
    </w:p>
    <w:p w:rsidR="00E0523C" w:rsidRPr="004E1D4D" w:rsidRDefault="00E0523C" w:rsidP="008376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7699" w:rsidRDefault="00E0523C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Спасибо, проверим работу наших групп. Что же у них получилось?</w:t>
      </w:r>
      <w:r w:rsidR="00837699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>(Группы представляют результаты на листах А3)</w:t>
      </w:r>
      <w:r w:rsidR="00837699">
        <w:rPr>
          <w:rFonts w:ascii="Times New Roman" w:hAnsi="Times New Roman" w:cs="Times New Roman"/>
          <w:sz w:val="24"/>
          <w:szCs w:val="24"/>
        </w:rPr>
        <w:t>.</w:t>
      </w:r>
    </w:p>
    <w:p w:rsidR="00997E68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08" w:rsidRDefault="008D1FFD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Итак</w:t>
      </w:r>
      <w:r w:rsidR="00F30A27" w:rsidRPr="004E1D4D">
        <w:rPr>
          <w:rFonts w:ascii="Times New Roman" w:hAnsi="Times New Roman" w:cs="Times New Roman"/>
          <w:sz w:val="24"/>
          <w:szCs w:val="24"/>
        </w:rPr>
        <w:t xml:space="preserve">, </w:t>
      </w:r>
      <w:r w:rsidRPr="004E1D4D">
        <w:rPr>
          <w:rFonts w:ascii="Times New Roman" w:hAnsi="Times New Roman" w:cs="Times New Roman"/>
          <w:sz w:val="24"/>
          <w:szCs w:val="24"/>
        </w:rPr>
        <w:t xml:space="preserve"> подведем итог, выше сказанному и ответим на вопрос</w:t>
      </w:r>
      <w:r w:rsidR="00CC7823">
        <w:rPr>
          <w:rFonts w:ascii="Times New Roman" w:hAnsi="Times New Roman" w:cs="Times New Roman"/>
          <w:sz w:val="24"/>
          <w:szCs w:val="24"/>
        </w:rPr>
        <w:t xml:space="preserve">, в </w:t>
      </w:r>
      <w:r w:rsidR="00191C0C" w:rsidRPr="004E1D4D">
        <w:rPr>
          <w:rFonts w:ascii="Times New Roman" w:hAnsi="Times New Roman" w:cs="Times New Roman"/>
          <w:sz w:val="24"/>
          <w:szCs w:val="24"/>
        </w:rPr>
        <w:t xml:space="preserve"> чем кроется необходимость дружбы</w:t>
      </w:r>
      <w:r w:rsidR="00CC7823">
        <w:rPr>
          <w:rFonts w:ascii="Times New Roman" w:hAnsi="Times New Roman" w:cs="Times New Roman"/>
          <w:sz w:val="24"/>
          <w:szCs w:val="24"/>
        </w:rPr>
        <w:t>?</w:t>
      </w:r>
      <w:r w:rsidR="00FC2B08" w:rsidRPr="004E1D4D">
        <w:rPr>
          <w:rFonts w:ascii="Times New Roman" w:hAnsi="Times New Roman" w:cs="Times New Roman"/>
          <w:sz w:val="24"/>
          <w:szCs w:val="24"/>
        </w:rPr>
        <w:t xml:space="preserve">  </w:t>
      </w:r>
      <w:r w:rsidR="00997E68">
        <w:rPr>
          <w:rFonts w:ascii="Times New Roman" w:hAnsi="Times New Roman" w:cs="Times New Roman"/>
          <w:sz w:val="24"/>
          <w:szCs w:val="24"/>
        </w:rPr>
        <w:t>(</w:t>
      </w:r>
      <w:r w:rsidR="00FC2B08" w:rsidRPr="004E1D4D">
        <w:rPr>
          <w:rFonts w:ascii="Times New Roman" w:hAnsi="Times New Roman" w:cs="Times New Roman"/>
          <w:sz w:val="24"/>
          <w:szCs w:val="24"/>
        </w:rPr>
        <w:t>Ответы</w:t>
      </w:r>
      <w:r w:rsidR="00191C0C" w:rsidRPr="004E1D4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997E68">
        <w:rPr>
          <w:rFonts w:ascii="Times New Roman" w:hAnsi="Times New Roman" w:cs="Times New Roman"/>
          <w:sz w:val="24"/>
          <w:szCs w:val="24"/>
        </w:rPr>
        <w:t>)</w:t>
      </w:r>
      <w:r w:rsidR="00191C0C" w:rsidRPr="004E1D4D">
        <w:rPr>
          <w:rFonts w:ascii="Times New Roman" w:hAnsi="Times New Roman" w:cs="Times New Roman"/>
          <w:sz w:val="24"/>
          <w:szCs w:val="24"/>
        </w:rPr>
        <w:t>.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08" w:rsidRDefault="00FC2B0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>Мастер</w:t>
      </w:r>
      <w:r w:rsidR="00CC7823">
        <w:rPr>
          <w:rFonts w:ascii="Times New Roman" w:hAnsi="Times New Roman" w:cs="Times New Roman"/>
          <w:sz w:val="24"/>
          <w:szCs w:val="24"/>
        </w:rPr>
        <w:t>-</w:t>
      </w:r>
      <w:r w:rsidRPr="004E1D4D">
        <w:rPr>
          <w:rFonts w:ascii="Times New Roman" w:hAnsi="Times New Roman" w:cs="Times New Roman"/>
          <w:sz w:val="24"/>
          <w:szCs w:val="24"/>
        </w:rPr>
        <w:t xml:space="preserve">класс подошёл к концу. </w:t>
      </w:r>
    </w:p>
    <w:p w:rsidR="00997E68" w:rsidRPr="004E1D4D" w:rsidRDefault="00997E68" w:rsidP="0083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08" w:rsidRDefault="004E1D4D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sz w:val="24"/>
          <w:szCs w:val="24"/>
        </w:rPr>
        <w:t xml:space="preserve">У меня есть волшебный </w:t>
      </w:r>
      <w:proofErr w:type="spellStart"/>
      <w:r w:rsidRPr="004E1D4D">
        <w:rPr>
          <w:rFonts w:ascii="Times New Roman" w:hAnsi="Times New Roman" w:cs="Times New Roman"/>
          <w:sz w:val="24"/>
          <w:szCs w:val="24"/>
        </w:rPr>
        <w:t>цветик-</w:t>
      </w:r>
      <w:r w:rsidR="00FC2B08" w:rsidRPr="004E1D4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FC2B08" w:rsidRPr="004E1D4D">
        <w:rPr>
          <w:rFonts w:ascii="Times New Roman" w:hAnsi="Times New Roman" w:cs="Times New Roman"/>
          <w:sz w:val="24"/>
          <w:szCs w:val="24"/>
        </w:rPr>
        <w:t xml:space="preserve">. Каждый лепесток – оценка  проделанной нами работы с различной точки зрения. </w:t>
      </w:r>
      <w:r w:rsidR="007E45BA" w:rsidRPr="004E1D4D">
        <w:rPr>
          <w:rFonts w:ascii="Times New Roman" w:hAnsi="Times New Roman" w:cs="Times New Roman"/>
          <w:sz w:val="24"/>
          <w:szCs w:val="24"/>
        </w:rPr>
        <w:t xml:space="preserve">Попросим участников </w:t>
      </w:r>
      <w:r w:rsidR="00FC2B08" w:rsidRPr="004E1D4D">
        <w:rPr>
          <w:rFonts w:ascii="Times New Roman" w:hAnsi="Times New Roman" w:cs="Times New Roman"/>
          <w:sz w:val="24"/>
          <w:szCs w:val="24"/>
        </w:rPr>
        <w:t xml:space="preserve"> оценит</w:t>
      </w:r>
      <w:r w:rsidR="007E45BA" w:rsidRPr="004E1D4D">
        <w:rPr>
          <w:rFonts w:ascii="Times New Roman" w:hAnsi="Times New Roman" w:cs="Times New Roman"/>
          <w:sz w:val="24"/>
          <w:szCs w:val="24"/>
        </w:rPr>
        <w:t>ь</w:t>
      </w:r>
      <w:r w:rsidR="00FC2B08" w:rsidRPr="004E1D4D">
        <w:rPr>
          <w:rFonts w:ascii="Times New Roman" w:hAnsi="Times New Roman" w:cs="Times New Roman"/>
          <w:sz w:val="24"/>
          <w:szCs w:val="24"/>
        </w:rPr>
        <w:t xml:space="preserve"> наш мастер-класс</w:t>
      </w:r>
      <w:r w:rsidR="00CC7823">
        <w:rPr>
          <w:rFonts w:ascii="Times New Roman" w:hAnsi="Times New Roman" w:cs="Times New Roman"/>
          <w:sz w:val="24"/>
          <w:szCs w:val="24"/>
        </w:rPr>
        <w:t>:</w:t>
      </w:r>
    </w:p>
    <w:p w:rsidR="00CC7823" w:rsidRPr="004E1D4D" w:rsidRDefault="00CC7823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08" w:rsidRPr="004E1D4D" w:rsidRDefault="00FC2B08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b/>
          <w:sz w:val="24"/>
          <w:szCs w:val="24"/>
        </w:rPr>
        <w:t>Белый цвет</w:t>
      </w:r>
      <w:r w:rsidR="00CC7823">
        <w:rPr>
          <w:rFonts w:ascii="Times New Roman" w:hAnsi="Times New Roman" w:cs="Times New Roman"/>
          <w:sz w:val="24"/>
          <w:szCs w:val="24"/>
        </w:rPr>
        <w:t xml:space="preserve"> – оценка мастер-</w:t>
      </w:r>
      <w:r w:rsidRPr="004E1D4D">
        <w:rPr>
          <w:rFonts w:ascii="Times New Roman" w:hAnsi="Times New Roman" w:cs="Times New Roman"/>
          <w:sz w:val="24"/>
          <w:szCs w:val="24"/>
        </w:rPr>
        <w:t>класса с точки зрения статистики.</w:t>
      </w:r>
    </w:p>
    <w:p w:rsidR="00103348" w:rsidRPr="004E1D4D" w:rsidRDefault="00FC2B08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b/>
          <w:sz w:val="24"/>
          <w:szCs w:val="24"/>
        </w:rPr>
        <w:t>Синий цвет</w:t>
      </w:r>
      <w:r w:rsidRPr="004E1D4D">
        <w:rPr>
          <w:rFonts w:ascii="Times New Roman" w:hAnsi="Times New Roman" w:cs="Times New Roman"/>
          <w:sz w:val="24"/>
          <w:szCs w:val="24"/>
        </w:rPr>
        <w:t xml:space="preserve"> – выскажите свои опасения</w:t>
      </w:r>
      <w:r w:rsidR="00103348" w:rsidRPr="004E1D4D">
        <w:rPr>
          <w:rFonts w:ascii="Times New Roman" w:hAnsi="Times New Roman" w:cs="Times New Roman"/>
          <w:sz w:val="24"/>
          <w:szCs w:val="24"/>
        </w:rPr>
        <w:t>.</w:t>
      </w:r>
    </w:p>
    <w:p w:rsidR="00E0523C" w:rsidRPr="004E1D4D" w:rsidRDefault="00CA7703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b/>
          <w:sz w:val="24"/>
          <w:szCs w:val="24"/>
        </w:rPr>
        <w:t xml:space="preserve">Фиолетовый </w:t>
      </w:r>
      <w:r w:rsidRPr="004E1D4D">
        <w:rPr>
          <w:rFonts w:ascii="Times New Roman" w:hAnsi="Times New Roman" w:cs="Times New Roman"/>
          <w:sz w:val="24"/>
          <w:szCs w:val="24"/>
        </w:rPr>
        <w:t>– лепесток, предполагающий аналитическую работу.</w:t>
      </w:r>
    </w:p>
    <w:p w:rsidR="00CA7703" w:rsidRPr="004E1D4D" w:rsidRDefault="00CA7703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4E1D4D">
        <w:rPr>
          <w:rFonts w:ascii="Times New Roman" w:hAnsi="Times New Roman" w:cs="Times New Roman"/>
          <w:sz w:val="24"/>
          <w:szCs w:val="24"/>
        </w:rPr>
        <w:t xml:space="preserve"> – ваше эмоциональное состояние.</w:t>
      </w:r>
    </w:p>
    <w:p w:rsidR="00CA7703" w:rsidRPr="004E1D4D" w:rsidRDefault="00CA7703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hAnsi="Times New Roman" w:cs="Times New Roman"/>
          <w:b/>
          <w:sz w:val="24"/>
          <w:szCs w:val="24"/>
        </w:rPr>
        <w:t xml:space="preserve">Зеленый </w:t>
      </w:r>
      <w:r w:rsidRPr="004E1D4D">
        <w:rPr>
          <w:rFonts w:ascii="Times New Roman" w:hAnsi="Times New Roman" w:cs="Times New Roman"/>
          <w:sz w:val="24"/>
          <w:szCs w:val="24"/>
        </w:rPr>
        <w:t>– ваше внутренне</w:t>
      </w:r>
      <w:r w:rsidR="001E13BB" w:rsidRPr="004E1D4D">
        <w:rPr>
          <w:rFonts w:ascii="Times New Roman" w:hAnsi="Times New Roman" w:cs="Times New Roman"/>
          <w:sz w:val="24"/>
          <w:szCs w:val="24"/>
        </w:rPr>
        <w:t>е</w:t>
      </w:r>
      <w:r w:rsidRPr="004E1D4D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B04193" w:rsidRPr="004E1D4D" w:rsidRDefault="00CA7703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E1D4D">
        <w:rPr>
          <w:rFonts w:ascii="Times New Roman" w:hAnsi="Times New Roman" w:cs="Times New Roman"/>
          <w:b/>
          <w:sz w:val="24"/>
          <w:szCs w:val="24"/>
        </w:rPr>
        <w:t>Оранжевый</w:t>
      </w:r>
      <w:proofErr w:type="gramEnd"/>
      <w:r w:rsidR="004E1D4D" w:rsidRPr="004E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 xml:space="preserve">– </w:t>
      </w:r>
      <w:r w:rsidR="004E1D4D" w:rsidRPr="004E1D4D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 xml:space="preserve">что узнали нового. </w:t>
      </w:r>
    </w:p>
    <w:p w:rsidR="00CA7703" w:rsidRPr="004E1D4D" w:rsidRDefault="00CA7703" w:rsidP="00CC782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E1D4D">
        <w:rPr>
          <w:rFonts w:ascii="Times New Roman" w:hAnsi="Times New Roman" w:cs="Times New Roman"/>
          <w:b/>
          <w:sz w:val="24"/>
          <w:szCs w:val="24"/>
        </w:rPr>
        <w:t>Жёлтый</w:t>
      </w:r>
      <w:proofErr w:type="gramEnd"/>
      <w:r w:rsidR="004E1D4D" w:rsidRPr="004E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 xml:space="preserve">– </w:t>
      </w:r>
      <w:r w:rsidR="004E1D4D" w:rsidRPr="004E1D4D">
        <w:rPr>
          <w:rFonts w:ascii="Times New Roman" w:hAnsi="Times New Roman" w:cs="Times New Roman"/>
          <w:sz w:val="24"/>
          <w:szCs w:val="24"/>
        </w:rPr>
        <w:t xml:space="preserve"> </w:t>
      </w:r>
      <w:r w:rsidRPr="004E1D4D">
        <w:rPr>
          <w:rFonts w:ascii="Times New Roman" w:hAnsi="Times New Roman" w:cs="Times New Roman"/>
          <w:sz w:val="24"/>
          <w:szCs w:val="24"/>
        </w:rPr>
        <w:t>оценка с позитивной точки зрения.</w:t>
      </w:r>
    </w:p>
    <w:p w:rsidR="00CC7823" w:rsidRDefault="00CC7823" w:rsidP="00837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4C" w:rsidRPr="004E1D4D" w:rsidRDefault="0008154C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 учиться нельзя, учебой надо увлечь. И это совершенно справедливо. Настоящее сотрудничество учителя и ученика возможно лишь при условии, что ученик будет хотеть делать то, что желает учитель. Чтобы активизировать познавательную деятельность детей, надо привнести элемент занимательности,  как в содержание, так и в форму работы. </w:t>
      </w:r>
      <w:r w:rsidRPr="004E1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7823" w:rsidRPr="004E1D4D" w:rsidRDefault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что выслушали меня, и буду рада, если чем-то наша встреча была для вас полезна.</w:t>
      </w:r>
    </w:p>
    <w:sectPr w:rsidR="00CC7823" w:rsidRPr="004E1D4D" w:rsidSect="00997E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77" w:rsidRDefault="003A1F77" w:rsidP="006A3C61">
      <w:pPr>
        <w:spacing w:after="0" w:line="240" w:lineRule="auto"/>
      </w:pPr>
      <w:r>
        <w:separator/>
      </w:r>
    </w:p>
  </w:endnote>
  <w:endnote w:type="continuationSeparator" w:id="0">
    <w:p w:rsidR="003A1F77" w:rsidRDefault="003A1F77" w:rsidP="006A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77" w:rsidRDefault="003A1F77" w:rsidP="006A3C61">
      <w:pPr>
        <w:spacing w:after="0" w:line="240" w:lineRule="auto"/>
      </w:pPr>
      <w:r>
        <w:separator/>
      </w:r>
    </w:p>
  </w:footnote>
  <w:footnote w:type="continuationSeparator" w:id="0">
    <w:p w:rsidR="003A1F77" w:rsidRDefault="003A1F77" w:rsidP="006A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1FE9"/>
    <w:multiLevelType w:val="hybridMultilevel"/>
    <w:tmpl w:val="D334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25"/>
    <w:rsid w:val="0008154C"/>
    <w:rsid w:val="000B18EC"/>
    <w:rsid w:val="000E4263"/>
    <w:rsid w:val="00103348"/>
    <w:rsid w:val="00114592"/>
    <w:rsid w:val="00176986"/>
    <w:rsid w:val="00187AB8"/>
    <w:rsid w:val="00191C0C"/>
    <w:rsid w:val="001B1755"/>
    <w:rsid w:val="001E13BB"/>
    <w:rsid w:val="00273E60"/>
    <w:rsid w:val="002F6912"/>
    <w:rsid w:val="003728BF"/>
    <w:rsid w:val="003A1F77"/>
    <w:rsid w:val="003F3762"/>
    <w:rsid w:val="00404125"/>
    <w:rsid w:val="004E1D4D"/>
    <w:rsid w:val="005130A3"/>
    <w:rsid w:val="00544E13"/>
    <w:rsid w:val="00562E97"/>
    <w:rsid w:val="00592296"/>
    <w:rsid w:val="005F0506"/>
    <w:rsid w:val="00623662"/>
    <w:rsid w:val="006666F1"/>
    <w:rsid w:val="006A3C61"/>
    <w:rsid w:val="00755588"/>
    <w:rsid w:val="007E45BA"/>
    <w:rsid w:val="00837699"/>
    <w:rsid w:val="008D1FFD"/>
    <w:rsid w:val="009507EF"/>
    <w:rsid w:val="00997E68"/>
    <w:rsid w:val="009A4EB6"/>
    <w:rsid w:val="009D2790"/>
    <w:rsid w:val="00A611D1"/>
    <w:rsid w:val="00B04193"/>
    <w:rsid w:val="00BF5B93"/>
    <w:rsid w:val="00C9388C"/>
    <w:rsid w:val="00CA7703"/>
    <w:rsid w:val="00CC7823"/>
    <w:rsid w:val="00CF1571"/>
    <w:rsid w:val="00CF3F92"/>
    <w:rsid w:val="00E0523C"/>
    <w:rsid w:val="00E337B6"/>
    <w:rsid w:val="00E967AD"/>
    <w:rsid w:val="00EF29A5"/>
    <w:rsid w:val="00F30A27"/>
    <w:rsid w:val="00F46BCA"/>
    <w:rsid w:val="00FC2B08"/>
    <w:rsid w:val="00FC5CFC"/>
    <w:rsid w:val="00FD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125"/>
  </w:style>
  <w:style w:type="paragraph" w:styleId="a3">
    <w:name w:val="List Paragraph"/>
    <w:basedOn w:val="a"/>
    <w:uiPriority w:val="34"/>
    <w:qFormat/>
    <w:rsid w:val="001145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C61"/>
  </w:style>
  <w:style w:type="paragraph" w:styleId="a6">
    <w:name w:val="footer"/>
    <w:basedOn w:val="a"/>
    <w:link w:val="a7"/>
    <w:uiPriority w:val="99"/>
    <w:semiHidden/>
    <w:unhideWhenUsed/>
    <w:rsid w:val="006A3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C61"/>
  </w:style>
  <w:style w:type="paragraph" w:styleId="a8">
    <w:name w:val="Normal (Web)"/>
    <w:basedOn w:val="a"/>
    <w:uiPriority w:val="99"/>
    <w:semiHidden/>
    <w:unhideWhenUsed/>
    <w:rsid w:val="006A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3C61"/>
    <w:rPr>
      <w:b/>
      <w:bCs/>
    </w:rPr>
  </w:style>
  <w:style w:type="character" w:styleId="aa">
    <w:name w:val="Hyperlink"/>
    <w:basedOn w:val="a0"/>
    <w:uiPriority w:val="99"/>
    <w:semiHidden/>
    <w:unhideWhenUsed/>
    <w:rsid w:val="009A4E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D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3DCB1D-B4C4-46BE-913D-1652D09F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 К.И.</cp:lastModifiedBy>
  <cp:revision>14</cp:revision>
  <dcterms:created xsi:type="dcterms:W3CDTF">2017-03-05T03:30:00Z</dcterms:created>
  <dcterms:modified xsi:type="dcterms:W3CDTF">2017-06-02T04:55:00Z</dcterms:modified>
</cp:coreProperties>
</file>