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28" w:rsidRDefault="002B74D3" w:rsidP="00727728">
      <w:pPr>
        <w:pStyle w:val="a3"/>
        <w:spacing w:before="0" w:beforeAutospacing="0" w:after="0" w:afterAutospacing="0"/>
        <w:jc w:val="center"/>
        <w:rPr>
          <w:b/>
        </w:rPr>
      </w:pPr>
      <w:r w:rsidRPr="00727728">
        <w:rPr>
          <w:b/>
        </w:rPr>
        <w:t xml:space="preserve">Мастер-класс </w:t>
      </w:r>
      <w:r w:rsidR="00727728" w:rsidRPr="00727728">
        <w:rPr>
          <w:b/>
        </w:rPr>
        <w:t xml:space="preserve">Буриченко Е.Л. </w:t>
      </w:r>
    </w:p>
    <w:p w:rsidR="00727728" w:rsidRPr="00727728" w:rsidRDefault="00727728" w:rsidP="00727728">
      <w:pPr>
        <w:pStyle w:val="a3"/>
        <w:spacing w:before="0" w:beforeAutospacing="0" w:after="0" w:afterAutospacing="0"/>
        <w:jc w:val="center"/>
        <w:rPr>
          <w:b/>
        </w:rPr>
      </w:pPr>
    </w:p>
    <w:p w:rsidR="00727728" w:rsidRPr="00727728" w:rsidRDefault="002B74D3" w:rsidP="00727728">
      <w:pPr>
        <w:pStyle w:val="a3"/>
        <w:spacing w:before="0" w:beforeAutospacing="0" w:after="0" w:afterAutospacing="0"/>
        <w:jc w:val="center"/>
        <w:rPr>
          <w:b/>
        </w:rPr>
      </w:pPr>
      <w:r w:rsidRPr="00727728">
        <w:rPr>
          <w:b/>
        </w:rPr>
        <w:t xml:space="preserve">по теме: «Повышение качества образования с применением процессуального мониторинга </w:t>
      </w:r>
    </w:p>
    <w:p w:rsidR="00B32F69" w:rsidRDefault="002B74D3" w:rsidP="00727728">
      <w:pPr>
        <w:pStyle w:val="a3"/>
        <w:spacing w:before="0" w:beforeAutospacing="0" w:after="0" w:afterAutospacing="0"/>
        <w:jc w:val="center"/>
        <w:rPr>
          <w:b/>
        </w:rPr>
      </w:pPr>
      <w:r w:rsidRPr="00727728">
        <w:rPr>
          <w:b/>
        </w:rPr>
        <w:t>в практической деятельности учителя»</w:t>
      </w:r>
    </w:p>
    <w:p w:rsidR="00B32F69" w:rsidRDefault="00B32F69" w:rsidP="00727728">
      <w:pPr>
        <w:pStyle w:val="a3"/>
        <w:spacing w:before="0" w:beforeAutospacing="0" w:after="0" w:afterAutospacing="0"/>
        <w:jc w:val="center"/>
        <w:rPr>
          <w:b/>
        </w:rPr>
      </w:pPr>
    </w:p>
    <w:p w:rsidR="00B32F69" w:rsidRDefault="00866006" w:rsidP="0072772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705225" cy="2473916"/>
            <wp:effectExtent l="19050" t="0" r="9525" b="0"/>
            <wp:docPr id="2" name="Рисунок 2" descr="C:\Users\jukki\Desktop\РАЗРАБОТКИ МАЙ 2015\Фото-УГ-15\4 день\DSC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kki\Desktop\РАЗРАБОТКИ МАЙ 2015\Фото-УГ-15\4 день\DSC_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996" cy="247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006" w:rsidRPr="00727728" w:rsidRDefault="00866006" w:rsidP="00727728">
      <w:pPr>
        <w:pStyle w:val="a3"/>
        <w:spacing w:before="0" w:beforeAutospacing="0" w:after="0" w:afterAutospacing="0"/>
        <w:jc w:val="center"/>
        <w:rPr>
          <w:b/>
        </w:rPr>
      </w:pPr>
    </w:p>
    <w:p w:rsidR="002C706B" w:rsidRPr="00727728" w:rsidRDefault="002C706B" w:rsidP="00727728">
      <w:pPr>
        <w:pStyle w:val="a3"/>
        <w:spacing w:before="0" w:beforeAutospacing="0" w:after="0" w:afterAutospacing="0"/>
        <w:rPr>
          <w:b/>
        </w:rPr>
      </w:pPr>
      <w:r w:rsidRPr="00727728">
        <w:rPr>
          <w:b/>
        </w:rPr>
        <w:t xml:space="preserve">Форма: </w:t>
      </w:r>
      <w:r w:rsidRPr="00727728">
        <w:rPr>
          <w:rStyle w:val="a4"/>
          <w:b w:val="0"/>
        </w:rPr>
        <w:t xml:space="preserve">презентация педагогического опыта </w:t>
      </w:r>
      <w:r w:rsidRPr="00727728">
        <w:rPr>
          <w:rStyle w:val="a4"/>
          <w:b w:val="0"/>
          <w:lang w:val="en-US"/>
        </w:rPr>
        <w:t>c</w:t>
      </w:r>
      <w:r w:rsidRPr="00727728">
        <w:rPr>
          <w:rStyle w:val="a4"/>
          <w:b w:val="0"/>
        </w:rPr>
        <w:t xml:space="preserve"> элементами имитации учебного процесса.</w:t>
      </w:r>
    </w:p>
    <w:p w:rsidR="00D96C1F" w:rsidRDefault="00FC0E24" w:rsidP="00727728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727728">
        <w:rPr>
          <w:b/>
          <w:bCs/>
        </w:rPr>
        <w:t>Цель:</w:t>
      </w:r>
      <w:r w:rsidRPr="00727728">
        <w:rPr>
          <w:bCs/>
        </w:rPr>
        <w:t xml:space="preserve"> совершенствование форм и методов обучения и воспитания, способствующих формированию ключевых компетенций и повышению уровня качества знаний обучающихся с внедрением процессуального мониторинга.</w:t>
      </w:r>
    </w:p>
    <w:p w:rsidR="00727728" w:rsidRPr="00727728" w:rsidRDefault="00727728" w:rsidP="00727728">
      <w:pPr>
        <w:pStyle w:val="a3"/>
        <w:spacing w:before="0" w:beforeAutospacing="0" w:after="0" w:afterAutospacing="0"/>
        <w:ind w:left="720"/>
        <w:rPr>
          <w:bCs/>
        </w:rPr>
      </w:pPr>
    </w:p>
    <w:p w:rsidR="002B74D3" w:rsidRPr="00727728" w:rsidRDefault="002B74D3" w:rsidP="00727728">
      <w:pPr>
        <w:pStyle w:val="a3"/>
        <w:spacing w:before="0" w:beforeAutospacing="0" w:after="0" w:afterAutospacing="0"/>
        <w:rPr>
          <w:bCs/>
        </w:rPr>
      </w:pPr>
      <w:r w:rsidRPr="00727728">
        <w:rPr>
          <w:b/>
          <w:bCs/>
        </w:rPr>
        <w:t>Прогнозируемые результаты:</w:t>
      </w:r>
      <w:r w:rsidRPr="00727728">
        <w:rPr>
          <w:bCs/>
        </w:rPr>
        <w:t xml:space="preserve"> </w:t>
      </w:r>
    </w:p>
    <w:p w:rsidR="00D96C1F" w:rsidRPr="00727728" w:rsidRDefault="00FC0E24" w:rsidP="00727728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727728">
        <w:rPr>
          <w:bCs/>
        </w:rPr>
        <w:t>систематизация методических источников по внедрению процессуального мониторинга в процесс учебной деятельности;</w:t>
      </w:r>
    </w:p>
    <w:p w:rsidR="00D96C1F" w:rsidRPr="00727728" w:rsidRDefault="00FC0E24" w:rsidP="00727728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727728">
        <w:rPr>
          <w:bCs/>
        </w:rPr>
        <w:t>подбор наиболее эффективных методик работы;</w:t>
      </w:r>
    </w:p>
    <w:p w:rsidR="00D96C1F" w:rsidRPr="00727728" w:rsidRDefault="00FC0E24" w:rsidP="00727728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727728">
        <w:rPr>
          <w:bCs/>
        </w:rPr>
        <w:t>разработка структуры урока с использованием процессуального мониторинга;</w:t>
      </w:r>
    </w:p>
    <w:p w:rsidR="00D96C1F" w:rsidRPr="00727728" w:rsidRDefault="00FC0E24" w:rsidP="00727728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</w:rPr>
      </w:pPr>
      <w:proofErr w:type="spellStart"/>
      <w:r w:rsidRPr="00727728">
        <w:rPr>
          <w:bCs/>
        </w:rPr>
        <w:t>взаимообучение</w:t>
      </w:r>
      <w:proofErr w:type="spellEnd"/>
      <w:r w:rsidRPr="00727728">
        <w:rPr>
          <w:bCs/>
        </w:rPr>
        <w:t xml:space="preserve"> педагогов через обмен опытом;</w:t>
      </w:r>
    </w:p>
    <w:p w:rsidR="00D96C1F" w:rsidRPr="00727728" w:rsidRDefault="00FC0E24" w:rsidP="00727728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727728">
        <w:rPr>
          <w:bCs/>
        </w:rPr>
        <w:t>обмен опытом на уровне района;</w:t>
      </w:r>
    </w:p>
    <w:p w:rsidR="002B74D3" w:rsidRDefault="00FC0E24" w:rsidP="00727728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727728">
        <w:rPr>
          <w:bCs/>
        </w:rPr>
        <w:t>оформление конспекта мастер – класса</w:t>
      </w:r>
      <w:r w:rsidR="002B74D3" w:rsidRPr="00727728">
        <w:rPr>
          <w:bCs/>
        </w:rPr>
        <w:t>.</w:t>
      </w:r>
    </w:p>
    <w:p w:rsidR="00727728" w:rsidRPr="00727728" w:rsidRDefault="00727728" w:rsidP="00727728">
      <w:pPr>
        <w:pStyle w:val="a3"/>
        <w:spacing w:before="0" w:beforeAutospacing="0" w:after="0" w:afterAutospacing="0"/>
        <w:ind w:left="720"/>
        <w:rPr>
          <w:rStyle w:val="a4"/>
          <w:b w:val="0"/>
        </w:rPr>
      </w:pPr>
    </w:p>
    <w:p w:rsidR="002C706B" w:rsidRDefault="002B74D3" w:rsidP="00727728">
      <w:pPr>
        <w:pStyle w:val="a3"/>
        <w:spacing w:before="0" w:beforeAutospacing="0" w:after="0" w:afterAutospacing="0"/>
      </w:pPr>
      <w:r w:rsidRPr="00727728">
        <w:rPr>
          <w:rStyle w:val="a4"/>
        </w:rPr>
        <w:t xml:space="preserve">1. </w:t>
      </w:r>
      <w:r w:rsidR="002C706B" w:rsidRPr="00727728">
        <w:rPr>
          <w:rStyle w:val="a4"/>
        </w:rPr>
        <w:t>Понятие процессуального мониторинга.</w:t>
      </w:r>
      <w:r w:rsidR="00A97DEC" w:rsidRPr="00A97DEC">
        <w:t xml:space="preserve"> </w:t>
      </w:r>
      <w:r w:rsidR="00A97DEC" w:rsidRPr="00727728">
        <w:t xml:space="preserve">Как сделать так, чтобы сохранить интерес учащихся к предмету с первого до последнего урока? </w:t>
      </w:r>
    </w:p>
    <w:p w:rsidR="00A97DEC" w:rsidRPr="00A97DEC" w:rsidRDefault="00A97DEC" w:rsidP="00727728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</w:p>
    <w:p w:rsidR="002B74D3" w:rsidRPr="00727728" w:rsidRDefault="002B74D3" w:rsidP="00727728">
      <w:pPr>
        <w:numPr>
          <w:ilvl w:val="0"/>
          <w:numId w:val="1"/>
        </w:numPr>
      </w:pPr>
      <w:r w:rsidRPr="00727728">
        <w:t xml:space="preserve">Как создать атмосферу поиска и творчества на уроке? </w:t>
      </w:r>
    </w:p>
    <w:p w:rsidR="002B74D3" w:rsidRPr="00727728" w:rsidRDefault="002B74D3" w:rsidP="00727728">
      <w:pPr>
        <w:numPr>
          <w:ilvl w:val="0"/>
          <w:numId w:val="1"/>
        </w:numPr>
      </w:pPr>
      <w:r w:rsidRPr="00727728">
        <w:t xml:space="preserve">Как сделать так, чтобы учиться было интересно? </w:t>
      </w:r>
    </w:p>
    <w:p w:rsidR="002B74D3" w:rsidRPr="00727728" w:rsidRDefault="002B74D3" w:rsidP="00727728">
      <w:pPr>
        <w:numPr>
          <w:ilvl w:val="0"/>
          <w:numId w:val="1"/>
        </w:numPr>
      </w:pPr>
      <w:r w:rsidRPr="00727728">
        <w:t xml:space="preserve">Чему нужно обучать на уроках иностранного языка? </w:t>
      </w:r>
    </w:p>
    <w:p w:rsidR="00727728" w:rsidRDefault="002B74D3" w:rsidP="00727728">
      <w:pPr>
        <w:numPr>
          <w:ilvl w:val="0"/>
          <w:numId w:val="1"/>
        </w:numPr>
      </w:pPr>
      <w:r w:rsidRPr="00727728">
        <w:t>Как сохранить положительную динамику достижений учащихся во внеурочной деятельности по предмету?</w:t>
      </w:r>
    </w:p>
    <w:p w:rsidR="00727728" w:rsidRDefault="00727728" w:rsidP="00727728">
      <w:pPr>
        <w:ind w:left="720"/>
      </w:pPr>
    </w:p>
    <w:p w:rsidR="002B74D3" w:rsidRDefault="002B74D3" w:rsidP="00727728">
      <w:r w:rsidRPr="00727728">
        <w:t>Чтобы ответить  на эти вопросы мне пришлось в корне поменять систему своей работы. Для этого я обратилась к новым педагогическим технологиям, в частности к процессуальному мониторингу.</w:t>
      </w:r>
    </w:p>
    <w:p w:rsidR="00727728" w:rsidRPr="00727728" w:rsidRDefault="00727728" w:rsidP="00727728"/>
    <w:p w:rsidR="00727728" w:rsidRDefault="002B74D3" w:rsidP="00727728">
      <w:r w:rsidRPr="00727728">
        <w:t>Что же такое педагогический мониторинг?</w:t>
      </w:r>
    </w:p>
    <w:p w:rsidR="00727728" w:rsidRDefault="00727728" w:rsidP="00727728"/>
    <w:p w:rsidR="002B74D3" w:rsidRDefault="008F4D65" w:rsidP="00727728">
      <w:pPr>
        <w:jc w:val="both"/>
        <w:rPr>
          <w:rFonts w:eastAsia="Times New Roman"/>
          <w:lang w:eastAsia="ru-RU"/>
        </w:rPr>
      </w:pPr>
      <w:hyperlink r:id="rId7" w:tgtFrame="_blank" w:history="1">
        <w:r w:rsidR="002B74D3" w:rsidRPr="00727728">
          <w:rPr>
            <w:rFonts w:eastAsia="Times New Roman"/>
            <w:color w:val="0000FF"/>
            <w:u w:val="single"/>
            <w:lang w:eastAsia="ru-RU"/>
          </w:rPr>
          <w:t>Мониторинг</w:t>
        </w:r>
      </w:hyperlink>
      <w:r w:rsidR="002B74D3" w:rsidRPr="00727728">
        <w:rPr>
          <w:rFonts w:eastAsia="Times New Roman"/>
          <w:lang w:eastAsia="ru-RU"/>
        </w:rPr>
        <w:t xml:space="preserve"> – слово, вошедшее в педагогический лексикон относительно недавно. Современный словарь иностранных слов определяет это понятие как постоянное наблюдение, за каким</w:t>
      </w:r>
      <w:r w:rsidR="00727728">
        <w:rPr>
          <w:rFonts w:eastAsia="Times New Roman"/>
          <w:lang w:eastAsia="ru-RU"/>
        </w:rPr>
        <w:t>-</w:t>
      </w:r>
      <w:r w:rsidR="002B74D3" w:rsidRPr="00727728">
        <w:rPr>
          <w:rFonts w:eastAsia="Times New Roman"/>
          <w:lang w:eastAsia="ru-RU"/>
        </w:rPr>
        <w:t xml:space="preserve">либо процессом с целью выявления его соответствия желаемому результату или первоначальным предположениям. </w:t>
      </w:r>
    </w:p>
    <w:p w:rsidR="00727728" w:rsidRPr="00727728" w:rsidRDefault="00727728" w:rsidP="00727728">
      <w:pPr>
        <w:jc w:val="both"/>
      </w:pPr>
    </w:p>
    <w:p w:rsidR="002B74D3" w:rsidRPr="00727728" w:rsidRDefault="002B74D3" w:rsidP="00727728">
      <w:pPr>
        <w:jc w:val="both"/>
      </w:pPr>
      <w:r w:rsidRPr="00727728">
        <w:lastRenderedPageBreak/>
        <w:t xml:space="preserve">Расширение возможности педагогической деятельности и совершенствование учебного процесса возможно при наличии объективной обратной связи, которая выражается в упорядоченности и направлении всех видов деятельности, всех субъектов учебного процесса на достижение планируемых результатов и принятия оперативных решений по ситуации. Для реализации такого подхода  применим </w:t>
      </w:r>
      <w:hyperlink r:id="rId8" w:history="1">
        <w:r w:rsidRPr="00727728">
          <w:rPr>
            <w:rStyle w:val="a5"/>
          </w:rPr>
          <w:t xml:space="preserve">мониторинг </w:t>
        </w:r>
        <w:r w:rsidR="00727728">
          <w:rPr>
            <w:rStyle w:val="a5"/>
          </w:rPr>
          <w:t xml:space="preserve"> </w:t>
        </w:r>
        <w:r w:rsidRPr="00727728">
          <w:rPr>
            <w:rStyle w:val="a5"/>
          </w:rPr>
          <w:t xml:space="preserve">учебного </w:t>
        </w:r>
        <w:r w:rsidR="00727728">
          <w:rPr>
            <w:rStyle w:val="a5"/>
          </w:rPr>
          <w:t xml:space="preserve"> </w:t>
        </w:r>
        <w:r w:rsidRPr="00727728">
          <w:rPr>
            <w:rStyle w:val="a5"/>
          </w:rPr>
          <w:t>процесса</w:t>
        </w:r>
      </w:hyperlink>
      <w:r w:rsidRPr="00727728">
        <w:t xml:space="preserve"> на уровне предмета.</w:t>
      </w:r>
    </w:p>
    <w:p w:rsidR="00727728" w:rsidRDefault="002B74D3" w:rsidP="00727728">
      <w:r w:rsidRPr="00727728">
        <w:t xml:space="preserve">     </w:t>
      </w:r>
    </w:p>
    <w:p w:rsidR="00A97DEC" w:rsidRDefault="002B74D3" w:rsidP="00727728">
      <w:pPr>
        <w:jc w:val="both"/>
      </w:pPr>
      <w:r w:rsidRPr="00727728">
        <w:t xml:space="preserve">Под мониторингом учебного процесса  </w:t>
      </w:r>
      <w:r w:rsidRPr="00727728">
        <w:rPr>
          <w:color w:val="2806F4"/>
          <w:u w:val="single"/>
        </w:rPr>
        <w:t>(процессуальный мониторинг)</w:t>
      </w:r>
      <w:r w:rsidRPr="00727728">
        <w:t xml:space="preserve"> на уровне предмета понимается  процедура отслеживания    планируемых  результатов обучения учебного  предмета через организацию системы контроля, сбора, обработки информации, представляющей собой совокупность показателей для анализа, прогноза и моделирования учебного процесса, направленного на дос</w:t>
      </w:r>
      <w:r w:rsidR="00A97DEC">
        <w:t>тижение поставленных целей.</w:t>
      </w:r>
    </w:p>
    <w:p w:rsidR="00A97DEC" w:rsidRDefault="00A97DEC" w:rsidP="00727728">
      <w:pPr>
        <w:jc w:val="both"/>
      </w:pPr>
    </w:p>
    <w:p w:rsidR="002B74D3" w:rsidRPr="00727728" w:rsidRDefault="002B74D3" w:rsidP="00727728">
      <w:pPr>
        <w:jc w:val="both"/>
      </w:pPr>
      <w:r w:rsidRPr="00727728">
        <w:t xml:space="preserve">Получение своевременной информации о ходе протекания учебного процесса на уроке  в процессе изучения раздела позволяет лучше понять его сущность, а  если возникают отклонения, оперативно вносить коррективы. </w:t>
      </w:r>
      <w:hyperlink r:id="rId9" w:history="1">
        <w:r w:rsidRPr="00727728">
          <w:rPr>
            <w:rStyle w:val="a5"/>
          </w:rPr>
          <w:t>Мониторинг</w:t>
        </w:r>
      </w:hyperlink>
      <w:r w:rsidRPr="00727728">
        <w:t>  дает возможность своевременно вмешиваться в механизмы, закономерности образовательного процесса или развития личности. </w:t>
      </w:r>
    </w:p>
    <w:p w:rsidR="002B74D3" w:rsidRPr="00727728" w:rsidRDefault="002B74D3" w:rsidP="00727728"/>
    <w:p w:rsidR="002C706B" w:rsidRPr="00727728" w:rsidRDefault="002B74D3" w:rsidP="00A97DEC">
      <w:pPr>
        <w:jc w:val="both"/>
      </w:pPr>
      <w:r w:rsidRPr="00727728">
        <w:t xml:space="preserve">В основе данной  технологии заложено  диагностируемое  </w:t>
      </w:r>
      <w:proofErr w:type="spellStart"/>
      <w:r w:rsidRPr="00727728">
        <w:t>целеполагание</w:t>
      </w:r>
      <w:proofErr w:type="spellEnd"/>
      <w:r w:rsidRPr="00727728">
        <w:t xml:space="preserve">  учебного  процесса  на  уроке,  что  позволяет убедительно  проверить  усвоенный  учебный  материал,  причем  на  заранее  заданном  уровне. </w:t>
      </w:r>
      <w:hyperlink r:id="rId10" w:history="1">
        <w:r w:rsidRPr="00727728">
          <w:rPr>
            <w:rStyle w:val="a5"/>
          </w:rPr>
          <w:t>Мониторинг учебного процесса</w:t>
        </w:r>
      </w:hyperlink>
      <w:r w:rsidRPr="00727728">
        <w:t xml:space="preserve"> меняет его логику, он ориентирует все субъекты на результат.  Еще преимущество данной </w:t>
      </w:r>
      <w:proofErr w:type="spellStart"/>
      <w:r w:rsidRPr="00727728">
        <w:t>педтехнологии</w:t>
      </w:r>
      <w:proofErr w:type="spellEnd"/>
      <w:r w:rsidRPr="00727728">
        <w:t xml:space="preserve"> в том, что дети могут оценить свои умения на уроке сами, внося свои оцен</w:t>
      </w:r>
      <w:r w:rsidR="002C706B" w:rsidRPr="00727728">
        <w:t>ки (+ если освоил данное умение</w:t>
      </w:r>
      <w:r w:rsidRPr="00727728">
        <w:t xml:space="preserve">) в листы достижений, и это позволяет учителю  включить  каждого  ребенка  в  учебный  процесс. </w:t>
      </w:r>
    </w:p>
    <w:p w:rsidR="00A97DEC" w:rsidRDefault="002C706B" w:rsidP="00A97DEC">
      <w:pPr>
        <w:jc w:val="both"/>
      </w:pPr>
      <w:r w:rsidRPr="00727728">
        <w:t xml:space="preserve">   </w:t>
      </w:r>
    </w:p>
    <w:p w:rsidR="002C706B" w:rsidRPr="00727728" w:rsidRDefault="002B74D3" w:rsidP="00A97DEC">
      <w:pPr>
        <w:jc w:val="both"/>
      </w:pPr>
      <w:proofErr w:type="gramStart"/>
      <w:r w:rsidRPr="00727728">
        <w:t xml:space="preserve">На данном и  следующих уроках  можно  осуществлять  коррекцию  этих  умений и управлять  развитием ребенка  на  индивидуальном  уровне,  а  также  добиваться   усвоения  </w:t>
      </w:r>
      <w:proofErr w:type="spellStart"/>
      <w:r w:rsidRPr="00727728">
        <w:t>госстандарта</w:t>
      </w:r>
      <w:proofErr w:type="spellEnd"/>
      <w:r w:rsidRPr="00727728">
        <w:t xml:space="preserve">  на  базовом  уровне  и  качественно  готовить  всех  учащихся  к  новой  форме  аттестации  в  9-х  классах  и  к  ЕГЭ,  начиная  с  начальной  школы.  </w:t>
      </w:r>
      <w:r w:rsidR="002C706B" w:rsidRPr="00727728">
        <w:t xml:space="preserve">       </w:t>
      </w:r>
      <w:proofErr w:type="gramEnd"/>
    </w:p>
    <w:p w:rsidR="00A97DEC" w:rsidRDefault="002C706B" w:rsidP="00A97DEC">
      <w:pPr>
        <w:jc w:val="both"/>
      </w:pPr>
      <w:r w:rsidRPr="00727728">
        <w:t xml:space="preserve">    </w:t>
      </w:r>
    </w:p>
    <w:p w:rsidR="002B74D3" w:rsidRDefault="002B74D3" w:rsidP="00A97DEC">
      <w:pPr>
        <w:jc w:val="both"/>
      </w:pPr>
      <w:r w:rsidRPr="00727728">
        <w:t xml:space="preserve">Данная </w:t>
      </w:r>
      <w:proofErr w:type="spellStart"/>
      <w:r w:rsidRPr="00727728">
        <w:t>педтехнология</w:t>
      </w:r>
      <w:proofErr w:type="spellEnd"/>
      <w:r w:rsidRPr="00727728">
        <w:t xml:space="preserve"> заставляет учителей работать в режиме </w:t>
      </w:r>
      <w:hyperlink r:id="rId11" w:history="1">
        <w:proofErr w:type="spellStart"/>
        <w:r w:rsidRPr="00727728">
          <w:rPr>
            <w:rStyle w:val="a5"/>
          </w:rPr>
          <w:t>деятельностн</w:t>
        </w:r>
        <w:proofErr w:type="gramStart"/>
        <w:r w:rsidRPr="00727728">
          <w:rPr>
            <w:rStyle w:val="a5"/>
          </w:rPr>
          <w:t>о</w:t>
        </w:r>
        <w:proofErr w:type="spellEnd"/>
        <w:r w:rsidRPr="00727728">
          <w:rPr>
            <w:rStyle w:val="a5"/>
          </w:rPr>
          <w:t>-</w:t>
        </w:r>
        <w:proofErr w:type="gramEnd"/>
        <w:r w:rsidRPr="00727728">
          <w:rPr>
            <w:rStyle w:val="a5"/>
          </w:rPr>
          <w:t xml:space="preserve"> </w:t>
        </w:r>
        <w:proofErr w:type="spellStart"/>
        <w:r w:rsidRPr="00727728">
          <w:rPr>
            <w:rStyle w:val="a5"/>
          </w:rPr>
          <w:t>компетентностного</w:t>
        </w:r>
        <w:proofErr w:type="spellEnd"/>
        <w:r w:rsidRPr="00727728">
          <w:rPr>
            <w:rStyle w:val="a5"/>
          </w:rPr>
          <w:t xml:space="preserve"> подхода</w:t>
        </w:r>
      </w:hyperlink>
      <w:r w:rsidR="002C706B" w:rsidRPr="00727728">
        <w:t xml:space="preserve"> </w:t>
      </w:r>
      <w:r w:rsidRPr="00727728">
        <w:t xml:space="preserve"> добиваться </w:t>
      </w:r>
      <w:r w:rsidR="002C706B" w:rsidRPr="00727728">
        <w:t xml:space="preserve">максимально </w:t>
      </w:r>
      <w:r w:rsidRPr="00727728">
        <w:t>хороших результатов обучения.</w:t>
      </w:r>
    </w:p>
    <w:p w:rsidR="00A97DEC" w:rsidRPr="00727728" w:rsidRDefault="00A97DEC" w:rsidP="00A97DEC">
      <w:pPr>
        <w:jc w:val="both"/>
      </w:pPr>
    </w:p>
    <w:p w:rsidR="002B74D3" w:rsidRPr="00727728" w:rsidRDefault="002C706B" w:rsidP="00A97DEC">
      <w:pPr>
        <w:jc w:val="both"/>
        <w:rPr>
          <w:b/>
        </w:rPr>
      </w:pPr>
      <w:r w:rsidRPr="00727728">
        <w:rPr>
          <w:b/>
        </w:rPr>
        <w:t>2. Структура урока с применением процессуального мониторинга.</w:t>
      </w:r>
    </w:p>
    <w:p w:rsidR="00D96C1F" w:rsidRPr="00727728" w:rsidRDefault="00FC0E24" w:rsidP="00A97DEC">
      <w:pPr>
        <w:numPr>
          <w:ilvl w:val="0"/>
          <w:numId w:val="4"/>
        </w:numPr>
        <w:jc w:val="both"/>
      </w:pPr>
      <w:r w:rsidRPr="00727728">
        <w:t xml:space="preserve">установка детей на </w:t>
      </w:r>
      <w:proofErr w:type="gramStart"/>
      <w:r w:rsidRPr="00727728">
        <w:t>самостоятельное</w:t>
      </w:r>
      <w:proofErr w:type="gramEnd"/>
      <w:r w:rsidRPr="00727728">
        <w:t xml:space="preserve"> </w:t>
      </w:r>
      <w:proofErr w:type="spellStart"/>
      <w:r w:rsidRPr="00727728">
        <w:t>целеполагание</w:t>
      </w:r>
      <w:proofErr w:type="spellEnd"/>
      <w:r w:rsidRPr="00727728">
        <w:t>;</w:t>
      </w:r>
    </w:p>
    <w:p w:rsidR="00D96C1F" w:rsidRPr="00727728" w:rsidRDefault="00FC0E24" w:rsidP="00A97DEC">
      <w:pPr>
        <w:numPr>
          <w:ilvl w:val="0"/>
          <w:numId w:val="4"/>
        </w:numPr>
        <w:jc w:val="both"/>
      </w:pPr>
      <w:r w:rsidRPr="00727728">
        <w:t>определение основных этапов урока;</w:t>
      </w:r>
    </w:p>
    <w:p w:rsidR="00D96C1F" w:rsidRPr="00727728" w:rsidRDefault="00FC0E24" w:rsidP="00A97DEC">
      <w:pPr>
        <w:numPr>
          <w:ilvl w:val="0"/>
          <w:numId w:val="4"/>
        </w:numPr>
        <w:jc w:val="both"/>
      </w:pPr>
      <w:r w:rsidRPr="00727728">
        <w:t>неоднократное возвращение к поставленным целям и задачам каждого этапа;</w:t>
      </w:r>
    </w:p>
    <w:p w:rsidR="00D96C1F" w:rsidRPr="00727728" w:rsidRDefault="00FC0E24" w:rsidP="00A97DEC">
      <w:pPr>
        <w:numPr>
          <w:ilvl w:val="0"/>
          <w:numId w:val="4"/>
        </w:numPr>
        <w:jc w:val="both"/>
      </w:pPr>
      <w:r w:rsidRPr="00727728">
        <w:t>организация оценивания работы каждого ребенка на уроке (</w:t>
      </w:r>
      <w:proofErr w:type="spellStart"/>
      <w:r w:rsidRPr="00727728">
        <w:t>самооценивание</w:t>
      </w:r>
      <w:proofErr w:type="spellEnd"/>
      <w:r w:rsidRPr="00727728">
        <w:t xml:space="preserve"> и т. д.); </w:t>
      </w:r>
    </w:p>
    <w:p w:rsidR="00D96C1F" w:rsidRPr="00727728" w:rsidRDefault="00FC0E24" w:rsidP="00A97DEC">
      <w:pPr>
        <w:numPr>
          <w:ilvl w:val="0"/>
          <w:numId w:val="4"/>
        </w:numPr>
        <w:jc w:val="both"/>
      </w:pPr>
      <w:r w:rsidRPr="00727728">
        <w:t>рефлексия;</w:t>
      </w:r>
    </w:p>
    <w:p w:rsidR="00D96C1F" w:rsidRPr="00727728" w:rsidRDefault="00FC0E24" w:rsidP="00A97DEC">
      <w:pPr>
        <w:numPr>
          <w:ilvl w:val="0"/>
          <w:numId w:val="4"/>
        </w:numPr>
        <w:jc w:val="both"/>
      </w:pPr>
      <w:r w:rsidRPr="00727728">
        <w:t>подведение итогов с обращением к целям и задачам урока.</w:t>
      </w:r>
    </w:p>
    <w:p w:rsidR="00B60E70" w:rsidRPr="00727728" w:rsidRDefault="00B60E70" w:rsidP="00A97DEC">
      <w:pPr>
        <w:jc w:val="both"/>
      </w:pPr>
    </w:p>
    <w:p w:rsidR="00170318" w:rsidRPr="00727728" w:rsidRDefault="00170318" w:rsidP="00A97DEC">
      <w:pPr>
        <w:jc w:val="both"/>
        <w:rPr>
          <w:b/>
        </w:rPr>
      </w:pPr>
      <w:r w:rsidRPr="00727728">
        <w:rPr>
          <w:b/>
        </w:rPr>
        <w:t xml:space="preserve">3. Варианты установки детей на самостоятельное </w:t>
      </w:r>
      <w:proofErr w:type="spellStart"/>
      <w:r w:rsidRPr="00727728">
        <w:rPr>
          <w:b/>
        </w:rPr>
        <w:t>целеполагание</w:t>
      </w:r>
      <w:proofErr w:type="spellEnd"/>
      <w:r w:rsidRPr="00727728">
        <w:rPr>
          <w:b/>
        </w:rPr>
        <w:t xml:space="preserve"> и определение основных этапов урока.</w:t>
      </w:r>
    </w:p>
    <w:p w:rsidR="00170318" w:rsidRPr="00727728" w:rsidRDefault="00170318" w:rsidP="00727728">
      <w:pPr>
        <w:rPr>
          <w:b/>
        </w:rPr>
      </w:pPr>
    </w:p>
    <w:p w:rsidR="00170318" w:rsidRPr="00727728" w:rsidRDefault="00170318" w:rsidP="00A97DEC">
      <w:pPr>
        <w:pStyle w:val="a6"/>
        <w:numPr>
          <w:ilvl w:val="0"/>
          <w:numId w:val="5"/>
        </w:numPr>
        <w:ind w:left="284" w:hanging="284"/>
      </w:pPr>
      <w:r w:rsidRPr="00727728">
        <w:t>Как вы начинаете свой обычный урок?</w:t>
      </w:r>
    </w:p>
    <w:p w:rsidR="00170318" w:rsidRPr="00727728" w:rsidRDefault="00170318" w:rsidP="00A97DEC">
      <w:pPr>
        <w:pStyle w:val="a6"/>
        <w:numPr>
          <w:ilvl w:val="0"/>
          <w:numId w:val="5"/>
        </w:numPr>
        <w:ind w:left="284" w:hanging="284"/>
      </w:pPr>
      <w:r w:rsidRPr="00727728">
        <w:t>Как происходит знакомство с новой темой урока и основными этапами изучения новой темы?</w:t>
      </w:r>
    </w:p>
    <w:p w:rsidR="00170318" w:rsidRDefault="00170318" w:rsidP="00A97DEC">
      <w:pPr>
        <w:pStyle w:val="a6"/>
        <w:numPr>
          <w:ilvl w:val="0"/>
          <w:numId w:val="5"/>
        </w:numPr>
        <w:ind w:left="284" w:hanging="284"/>
      </w:pPr>
      <w:r w:rsidRPr="00727728">
        <w:t xml:space="preserve">Чему научился ваш ученик на уроке, что усвоил, а что пока нет? </w:t>
      </w:r>
    </w:p>
    <w:p w:rsidR="00A97DEC" w:rsidRPr="00727728" w:rsidRDefault="00A97DEC" w:rsidP="00A97DEC">
      <w:pPr>
        <w:pStyle w:val="a6"/>
        <w:ind w:left="284"/>
      </w:pPr>
    </w:p>
    <w:p w:rsidR="00451C26" w:rsidRPr="00A97DEC" w:rsidRDefault="00451C26" w:rsidP="00A97DEC">
      <w:pPr>
        <w:pStyle w:val="a6"/>
        <w:ind w:left="0"/>
        <w:rPr>
          <w:b/>
          <w:i/>
        </w:rPr>
      </w:pPr>
      <w:r w:rsidRPr="00A97DEC">
        <w:rPr>
          <w:b/>
          <w:i/>
        </w:rPr>
        <w:t>Рекомендуемые приемы:</w:t>
      </w:r>
    </w:p>
    <w:p w:rsidR="00451C26" w:rsidRPr="00727728" w:rsidRDefault="00451C26" w:rsidP="00A97DEC">
      <w:pPr>
        <w:pStyle w:val="a6"/>
        <w:numPr>
          <w:ilvl w:val="0"/>
          <w:numId w:val="6"/>
        </w:numPr>
        <w:ind w:left="709" w:hanging="283"/>
      </w:pPr>
      <w:r w:rsidRPr="00727728">
        <w:t>те</w:t>
      </w:r>
      <w:proofErr w:type="gramStart"/>
      <w:r w:rsidRPr="00727728">
        <w:t>ст с вз</w:t>
      </w:r>
      <w:proofErr w:type="gramEnd"/>
      <w:r w:rsidRPr="00727728">
        <w:t>аимоисключающими пунктами;</w:t>
      </w:r>
    </w:p>
    <w:p w:rsidR="00451C26" w:rsidRPr="00727728" w:rsidRDefault="00451C26" w:rsidP="00A97DEC">
      <w:pPr>
        <w:pStyle w:val="a6"/>
        <w:numPr>
          <w:ilvl w:val="0"/>
          <w:numId w:val="6"/>
        </w:numPr>
        <w:ind w:left="709" w:hanging="283"/>
      </w:pPr>
      <w:r w:rsidRPr="00727728">
        <w:t xml:space="preserve"> </w:t>
      </w:r>
      <w:r w:rsidR="00661DEB" w:rsidRPr="00727728">
        <w:t>создание проблемной ситуации;</w:t>
      </w:r>
    </w:p>
    <w:p w:rsidR="00661DEB" w:rsidRPr="00727728" w:rsidRDefault="00661DEB" w:rsidP="00A97DEC">
      <w:pPr>
        <w:pStyle w:val="a6"/>
        <w:numPr>
          <w:ilvl w:val="0"/>
          <w:numId w:val="6"/>
        </w:numPr>
        <w:ind w:left="709" w:hanging="283"/>
      </w:pPr>
      <w:r w:rsidRPr="00727728">
        <w:t>ключевые слова и фразы;</w:t>
      </w:r>
    </w:p>
    <w:p w:rsidR="00661DEB" w:rsidRPr="00727728" w:rsidRDefault="00661DEB" w:rsidP="00A97DEC">
      <w:pPr>
        <w:pStyle w:val="a6"/>
        <w:numPr>
          <w:ilvl w:val="0"/>
          <w:numId w:val="6"/>
        </w:numPr>
        <w:ind w:left="709" w:hanging="283"/>
      </w:pPr>
      <w:r w:rsidRPr="00727728">
        <w:t>схемы;</w:t>
      </w:r>
    </w:p>
    <w:p w:rsidR="00661DEB" w:rsidRPr="00727728" w:rsidRDefault="00661DEB" w:rsidP="00A97DEC">
      <w:pPr>
        <w:pStyle w:val="a6"/>
        <w:numPr>
          <w:ilvl w:val="0"/>
          <w:numId w:val="6"/>
        </w:numPr>
        <w:ind w:left="709" w:hanging="283"/>
      </w:pPr>
      <w:proofErr w:type="spellStart"/>
      <w:r w:rsidRPr="00727728">
        <w:t>ассоциаграммы</w:t>
      </w:r>
      <w:proofErr w:type="spellEnd"/>
      <w:r w:rsidRPr="00727728">
        <w:t>.</w:t>
      </w:r>
    </w:p>
    <w:p w:rsidR="00150014" w:rsidRPr="00727728" w:rsidRDefault="00150014" w:rsidP="00727728">
      <w:pPr>
        <w:pStyle w:val="a6"/>
        <w:ind w:left="1440"/>
      </w:pPr>
    </w:p>
    <w:p w:rsidR="00150014" w:rsidRPr="00727728" w:rsidRDefault="00150014" w:rsidP="00A97DEC">
      <w:pPr>
        <w:pStyle w:val="a6"/>
        <w:numPr>
          <w:ilvl w:val="0"/>
          <w:numId w:val="5"/>
        </w:numPr>
        <w:ind w:left="0" w:firstLine="0"/>
        <w:jc w:val="both"/>
        <w:rPr>
          <w:b/>
        </w:rPr>
      </w:pPr>
      <w:r w:rsidRPr="00727728">
        <w:rPr>
          <w:b/>
        </w:rPr>
        <w:lastRenderedPageBreak/>
        <w:t>Неоднократное возвращение к поставленным</w:t>
      </w:r>
      <w:r w:rsidR="004418F5" w:rsidRPr="00727728">
        <w:rPr>
          <w:b/>
        </w:rPr>
        <w:t xml:space="preserve"> целям и задачам каждого этапа (коррекция умений ребенка).</w:t>
      </w:r>
    </w:p>
    <w:p w:rsidR="00A97DEC" w:rsidRDefault="004418F5" w:rsidP="00A97DEC">
      <w:pPr>
        <w:jc w:val="both"/>
      </w:pPr>
      <w:r w:rsidRPr="00727728">
        <w:t xml:space="preserve"> </w:t>
      </w:r>
    </w:p>
    <w:p w:rsidR="004418F5" w:rsidRPr="00A97DEC" w:rsidRDefault="004418F5" w:rsidP="00A97DEC">
      <w:pPr>
        <w:jc w:val="both"/>
        <w:rPr>
          <w:b/>
          <w:i/>
        </w:rPr>
      </w:pPr>
      <w:r w:rsidRPr="00A97DEC">
        <w:rPr>
          <w:b/>
          <w:i/>
        </w:rPr>
        <w:t>Рекомендуемые приемы:</w:t>
      </w:r>
    </w:p>
    <w:p w:rsidR="004418F5" w:rsidRPr="00727728" w:rsidRDefault="004418F5" w:rsidP="00A97DEC">
      <w:pPr>
        <w:pStyle w:val="a6"/>
        <w:numPr>
          <w:ilvl w:val="0"/>
          <w:numId w:val="7"/>
        </w:numPr>
        <w:jc w:val="both"/>
      </w:pPr>
      <w:r w:rsidRPr="00727728">
        <w:t>ведение листов успеха;</w:t>
      </w:r>
    </w:p>
    <w:p w:rsidR="004418F5" w:rsidRPr="00727728" w:rsidRDefault="004418F5" w:rsidP="00A97DEC">
      <w:pPr>
        <w:pStyle w:val="a6"/>
        <w:numPr>
          <w:ilvl w:val="0"/>
          <w:numId w:val="7"/>
        </w:numPr>
        <w:jc w:val="both"/>
      </w:pPr>
      <w:r w:rsidRPr="00727728">
        <w:t xml:space="preserve"> матриц учебных достижений учащихся и т.д.</w:t>
      </w:r>
    </w:p>
    <w:p w:rsidR="004418F5" w:rsidRPr="00727728" w:rsidRDefault="004418F5" w:rsidP="00A97DEC">
      <w:pPr>
        <w:pStyle w:val="a6"/>
        <w:ind w:left="360"/>
        <w:jc w:val="both"/>
        <w:rPr>
          <w:b/>
        </w:rPr>
      </w:pPr>
    </w:p>
    <w:p w:rsidR="004418F5" w:rsidRPr="00727728" w:rsidRDefault="00A97DEC" w:rsidP="00A97DEC">
      <w:pPr>
        <w:pStyle w:val="a6"/>
        <w:numPr>
          <w:ilvl w:val="0"/>
          <w:numId w:val="5"/>
        </w:numPr>
        <w:ind w:left="426" w:hanging="426"/>
        <w:jc w:val="both"/>
        <w:rPr>
          <w:b/>
        </w:rPr>
      </w:pPr>
      <w:r>
        <w:rPr>
          <w:b/>
        </w:rPr>
        <w:t>Подведение итогов мастер-</w:t>
      </w:r>
      <w:r w:rsidR="00754117" w:rsidRPr="00727728">
        <w:rPr>
          <w:b/>
        </w:rPr>
        <w:t>класса. Рефлексия.</w:t>
      </w:r>
    </w:p>
    <w:p w:rsidR="00754117" w:rsidRPr="00727728" w:rsidRDefault="00A97DEC" w:rsidP="00A97DEC">
      <w:pPr>
        <w:jc w:val="both"/>
      </w:pPr>
      <w:r>
        <w:rPr>
          <w:b/>
        </w:rPr>
        <w:tab/>
      </w:r>
      <w:r w:rsidR="00754117" w:rsidRPr="00727728">
        <w:t xml:space="preserve">Слово </w:t>
      </w:r>
      <w:r>
        <w:t>«</w:t>
      </w:r>
      <w:proofErr w:type="spellStart"/>
      <w:r w:rsidR="00754117" w:rsidRPr="00727728">
        <w:t>синквейн</w:t>
      </w:r>
      <w:proofErr w:type="spellEnd"/>
      <w:r>
        <w:t>»</w:t>
      </w:r>
      <w:r w:rsidR="00754117" w:rsidRPr="00727728">
        <w:t xml:space="preserve"> происходит от французского, означающего — пять. </w:t>
      </w:r>
    </w:p>
    <w:p w:rsidR="00754117" w:rsidRPr="00727728" w:rsidRDefault="00A97DEC" w:rsidP="00A97DEC">
      <w:pPr>
        <w:jc w:val="both"/>
      </w:pPr>
      <w:r>
        <w:tab/>
      </w:r>
      <w:proofErr w:type="spellStart"/>
      <w:r w:rsidR="00754117" w:rsidRPr="00727728">
        <w:t>Синквейн</w:t>
      </w:r>
      <w:proofErr w:type="spellEnd"/>
      <w:r w:rsidR="00754117" w:rsidRPr="00727728">
        <w:t xml:space="preserve"> — это стихотворение, состоящее из пяти строк.</w:t>
      </w:r>
    </w:p>
    <w:p w:rsidR="00754117" w:rsidRPr="00727728" w:rsidRDefault="00754117" w:rsidP="00A97DEC">
      <w:pPr>
        <w:jc w:val="both"/>
      </w:pPr>
    </w:p>
    <w:p w:rsidR="00754117" w:rsidRPr="00727728" w:rsidRDefault="00754117" w:rsidP="00A97DEC">
      <w:pPr>
        <w:rPr>
          <w:color w:val="FF0000"/>
        </w:rPr>
      </w:pPr>
      <w:r w:rsidRPr="00727728">
        <w:rPr>
          <w:b/>
          <w:i/>
        </w:rPr>
        <w:t>Название (обычно существительное)</w:t>
      </w:r>
      <w:r w:rsidR="00A97DEC">
        <w:rPr>
          <w:b/>
          <w:i/>
        </w:rPr>
        <w:t>:</w:t>
      </w:r>
      <w:r w:rsidRPr="00727728">
        <w:t xml:space="preserve">  </w:t>
      </w:r>
      <w:r w:rsidRPr="00727728">
        <w:rPr>
          <w:color w:val="FF0000"/>
        </w:rPr>
        <w:t xml:space="preserve">урок с применением процессуального мониторинга </w:t>
      </w:r>
    </w:p>
    <w:p w:rsidR="00A97DEC" w:rsidRDefault="00754117" w:rsidP="00A97DEC">
      <w:pPr>
        <w:pStyle w:val="a3"/>
        <w:spacing w:before="0" w:beforeAutospacing="0" w:after="0" w:afterAutospacing="0"/>
      </w:pPr>
      <w:proofErr w:type="gramStart"/>
      <w:r w:rsidRPr="00727728">
        <w:rPr>
          <w:b/>
          <w:i/>
        </w:rPr>
        <w:t>Описание (обычно прилагательное)</w:t>
      </w:r>
      <w:r w:rsidR="00A97DEC">
        <w:rPr>
          <w:b/>
          <w:i/>
        </w:rPr>
        <w:t>:</w:t>
      </w:r>
      <w:r w:rsidRPr="00727728">
        <w:t xml:space="preserve"> </w:t>
      </w:r>
      <w:r w:rsidRPr="00727728">
        <w:rPr>
          <w:color w:val="FF0000"/>
        </w:rPr>
        <w:t>современный</w:t>
      </w:r>
      <w:r w:rsidRPr="00727728">
        <w:br/>
      </w:r>
      <w:r w:rsidRPr="00727728">
        <w:rPr>
          <w:b/>
          <w:i/>
        </w:rPr>
        <w:t>Действия</w:t>
      </w:r>
      <w:r w:rsidR="00A97DEC">
        <w:rPr>
          <w:b/>
          <w:i/>
        </w:rPr>
        <w:t>:</w:t>
      </w:r>
      <w:r w:rsidRPr="00727728">
        <w:t xml:space="preserve">  </w:t>
      </w:r>
      <w:r w:rsidRPr="00727728">
        <w:rPr>
          <w:color w:val="FF0000"/>
        </w:rPr>
        <w:t>коррекция умений ребенка, работа на результат</w:t>
      </w:r>
      <w:proofErr w:type="gramEnd"/>
    </w:p>
    <w:p w:rsidR="00A97DEC" w:rsidRDefault="00754117" w:rsidP="00A97DEC">
      <w:pPr>
        <w:pStyle w:val="a3"/>
        <w:spacing w:before="0" w:beforeAutospacing="0" w:after="0" w:afterAutospacing="0"/>
        <w:rPr>
          <w:bCs/>
          <w:color w:val="FF0000"/>
        </w:rPr>
      </w:pPr>
      <w:proofErr w:type="gramStart"/>
      <w:r w:rsidRPr="00727728">
        <w:rPr>
          <w:b/>
          <w:i/>
        </w:rPr>
        <w:t>Чувство (фраза</w:t>
      </w:r>
      <w:r w:rsidR="00A97DEC">
        <w:rPr>
          <w:b/>
          <w:i/>
        </w:rPr>
        <w:t>:</w:t>
      </w:r>
      <w:proofErr w:type="gramEnd"/>
      <w:r w:rsidRPr="00727728">
        <w:t xml:space="preserve">  </w:t>
      </w:r>
      <w:r w:rsidRPr="00727728">
        <w:rPr>
          <w:bCs/>
          <w:color w:val="FF0000"/>
        </w:rPr>
        <w:t>«Уча  других, мы учимся сами»</w:t>
      </w:r>
    </w:p>
    <w:p w:rsidR="00754117" w:rsidRPr="00A97DEC" w:rsidRDefault="00754117" w:rsidP="00A97DEC">
      <w:pPr>
        <w:pStyle w:val="a3"/>
        <w:spacing w:before="0" w:beforeAutospacing="0" w:after="0" w:afterAutospacing="0"/>
        <w:rPr>
          <w:bCs/>
          <w:color w:val="FF0000"/>
        </w:rPr>
      </w:pPr>
      <w:r w:rsidRPr="00727728">
        <w:rPr>
          <w:b/>
          <w:i/>
        </w:rPr>
        <w:t>Повторени</w:t>
      </w:r>
      <w:r w:rsidR="00FC0E24" w:rsidRPr="00727728">
        <w:rPr>
          <w:b/>
          <w:i/>
        </w:rPr>
        <w:t>е сути</w:t>
      </w:r>
      <w:r w:rsidR="00A97DEC">
        <w:rPr>
          <w:b/>
          <w:i/>
        </w:rPr>
        <w:t>:</w:t>
      </w:r>
      <w:r w:rsidR="00FC0E24" w:rsidRPr="00727728">
        <w:t xml:space="preserve"> </w:t>
      </w:r>
      <w:proofErr w:type="spellStart"/>
      <w:r w:rsidR="00FC0E24" w:rsidRPr="00727728">
        <w:rPr>
          <w:color w:val="FF0000"/>
        </w:rPr>
        <w:t>педтехнология</w:t>
      </w:r>
      <w:proofErr w:type="spellEnd"/>
      <w:r w:rsidR="00FC0E24" w:rsidRPr="00727728">
        <w:rPr>
          <w:color w:val="FF0000"/>
        </w:rPr>
        <w:t xml:space="preserve"> </w:t>
      </w:r>
      <w:r w:rsidR="00A97DEC">
        <w:rPr>
          <w:color w:val="FF0000"/>
        </w:rPr>
        <w:t xml:space="preserve"> </w:t>
      </w:r>
      <w:r w:rsidR="00FC0E24" w:rsidRPr="00727728">
        <w:rPr>
          <w:color w:val="FF0000"/>
        </w:rPr>
        <w:t xml:space="preserve">работает в режиме </w:t>
      </w:r>
      <w:hyperlink r:id="rId12" w:history="1">
        <w:proofErr w:type="spellStart"/>
        <w:r w:rsidR="00FC0E24" w:rsidRPr="00727728">
          <w:rPr>
            <w:rStyle w:val="a5"/>
            <w:color w:val="FF0000"/>
          </w:rPr>
          <w:t>деятельностн</w:t>
        </w:r>
        <w:proofErr w:type="gramStart"/>
        <w:r w:rsidR="00FC0E24" w:rsidRPr="00727728">
          <w:rPr>
            <w:rStyle w:val="a5"/>
            <w:color w:val="FF0000"/>
          </w:rPr>
          <w:t>о</w:t>
        </w:r>
        <w:proofErr w:type="spellEnd"/>
        <w:r w:rsidR="00FC0E24" w:rsidRPr="00727728">
          <w:rPr>
            <w:rStyle w:val="a5"/>
            <w:color w:val="FF0000"/>
          </w:rPr>
          <w:t>-</w:t>
        </w:r>
        <w:proofErr w:type="gramEnd"/>
        <w:r w:rsidR="00FC0E24" w:rsidRPr="00727728">
          <w:rPr>
            <w:rStyle w:val="a5"/>
            <w:color w:val="FF0000"/>
          </w:rPr>
          <w:t xml:space="preserve"> </w:t>
        </w:r>
        <w:proofErr w:type="spellStart"/>
        <w:r w:rsidR="00FC0E24" w:rsidRPr="00727728">
          <w:rPr>
            <w:rStyle w:val="a5"/>
            <w:color w:val="FF0000"/>
          </w:rPr>
          <w:t>компетентностного</w:t>
        </w:r>
        <w:proofErr w:type="spellEnd"/>
        <w:r w:rsidR="00FC0E24" w:rsidRPr="00727728">
          <w:rPr>
            <w:rStyle w:val="a5"/>
            <w:color w:val="FF0000"/>
          </w:rPr>
          <w:t xml:space="preserve"> подхода</w:t>
        </w:r>
      </w:hyperlink>
    </w:p>
    <w:sectPr w:rsidR="00754117" w:rsidRPr="00A97DEC" w:rsidSect="00635C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8E4"/>
    <w:multiLevelType w:val="hybridMultilevel"/>
    <w:tmpl w:val="4A10C114"/>
    <w:lvl w:ilvl="0" w:tplc="CCEAD4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CCF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2ED0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E17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C2C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8C1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EE5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C285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EAD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06916"/>
    <w:multiLevelType w:val="hybridMultilevel"/>
    <w:tmpl w:val="5B1A66F8"/>
    <w:lvl w:ilvl="0" w:tplc="B47200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4E5E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746F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6A46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E4B5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1032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A818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8042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C6B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8E60BCB"/>
    <w:multiLevelType w:val="multilevel"/>
    <w:tmpl w:val="AB50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C57B7"/>
    <w:multiLevelType w:val="hybridMultilevel"/>
    <w:tmpl w:val="89002F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3020F0"/>
    <w:multiLevelType w:val="hybridMultilevel"/>
    <w:tmpl w:val="340A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65628"/>
    <w:multiLevelType w:val="hybridMultilevel"/>
    <w:tmpl w:val="EB34E566"/>
    <w:lvl w:ilvl="0" w:tplc="16C86C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A48F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6A19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48C6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6E36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EE6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922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04CF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640F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3BE1A62"/>
    <w:multiLevelType w:val="hybridMultilevel"/>
    <w:tmpl w:val="99F26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4D3"/>
    <w:rsid w:val="000F1A6A"/>
    <w:rsid w:val="00150014"/>
    <w:rsid w:val="00170318"/>
    <w:rsid w:val="002B74D3"/>
    <w:rsid w:val="002C706B"/>
    <w:rsid w:val="004418F5"/>
    <w:rsid w:val="00451C26"/>
    <w:rsid w:val="00635CDE"/>
    <w:rsid w:val="00661DEB"/>
    <w:rsid w:val="00727728"/>
    <w:rsid w:val="00741BF5"/>
    <w:rsid w:val="00754117"/>
    <w:rsid w:val="00866006"/>
    <w:rsid w:val="008F4D65"/>
    <w:rsid w:val="00A71383"/>
    <w:rsid w:val="00A97DEC"/>
    <w:rsid w:val="00B32F69"/>
    <w:rsid w:val="00B60E70"/>
    <w:rsid w:val="00BF220B"/>
    <w:rsid w:val="00D96C1F"/>
    <w:rsid w:val="00FC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74D3"/>
    <w:pPr>
      <w:spacing w:before="100" w:beforeAutospacing="1" w:after="100" w:afterAutospacing="1"/>
    </w:pPr>
  </w:style>
  <w:style w:type="character" w:styleId="a4">
    <w:name w:val="Strong"/>
    <w:basedOn w:val="a0"/>
    <w:qFormat/>
    <w:rsid w:val="002B74D3"/>
    <w:rPr>
      <w:b/>
      <w:bCs/>
    </w:rPr>
  </w:style>
  <w:style w:type="character" w:styleId="a5">
    <w:name w:val="Hyperlink"/>
    <w:basedOn w:val="a0"/>
    <w:uiPriority w:val="99"/>
    <w:semiHidden/>
    <w:unhideWhenUsed/>
    <w:rsid w:val="002B74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03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2F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F6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38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2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4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4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3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7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9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0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4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1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3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ugnou.ru/2012-12-27-13-01-50/20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logoped/5200-monitoring-kak-sredstvo-povysheniya-professionalnogo-rosta-pedagogov-dou.html" TargetMode="External"/><Relationship Id="rId12" Type="http://schemas.openxmlformats.org/officeDocument/2006/relationships/hyperlink" Target="http://ustugnou.ru/2012-12-27-13-01-50/20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stugnou.ru/2012-12-27-13-01-50/20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stugnou.ru/2012-12-27-13-01-50/2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tugnou.ru/2012-12-27-13-01-50/20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20DDE-B08D-4553-9AC4-D2572B55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jukki</cp:lastModifiedBy>
  <cp:revision>13</cp:revision>
  <dcterms:created xsi:type="dcterms:W3CDTF">2015-02-14T13:21:00Z</dcterms:created>
  <dcterms:modified xsi:type="dcterms:W3CDTF">2015-05-19T08:25:00Z</dcterms:modified>
</cp:coreProperties>
</file>