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33" w:rsidRDefault="00940674" w:rsidP="00940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A9C">
        <w:rPr>
          <w:rFonts w:ascii="Times New Roman" w:hAnsi="Times New Roman" w:cs="Times New Roman"/>
          <w:b/>
          <w:sz w:val="24"/>
          <w:szCs w:val="24"/>
        </w:rPr>
        <w:t>Любарская Ирина Владимировна</w:t>
      </w:r>
      <w:r w:rsidRPr="00760A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A9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Pr="0094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 w:rsidRPr="00565496">
        <w:rPr>
          <w:rFonts w:ascii="Times New Roman" w:hAnsi="Times New Roman" w:cs="Times New Roman"/>
          <w:bCs/>
          <w:sz w:val="24"/>
          <w:szCs w:val="24"/>
        </w:rPr>
        <w:t>Бурненская</w:t>
      </w:r>
      <w:proofErr w:type="spellEnd"/>
      <w:r w:rsidRPr="00565496">
        <w:rPr>
          <w:rFonts w:ascii="Times New Roman" w:hAnsi="Times New Roman" w:cs="Times New Roman"/>
          <w:bCs/>
          <w:sz w:val="24"/>
          <w:szCs w:val="24"/>
        </w:rPr>
        <w:t xml:space="preserve"> нача</w:t>
      </w:r>
      <w:r>
        <w:rPr>
          <w:rFonts w:ascii="Times New Roman" w:hAnsi="Times New Roman" w:cs="Times New Roman"/>
          <w:bCs/>
          <w:sz w:val="24"/>
          <w:szCs w:val="24"/>
        </w:rPr>
        <w:t>льная общеобразовательная школа</w:t>
      </w:r>
      <w:r w:rsidRPr="0056549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Эвенкийского  муниципального </w:t>
      </w:r>
      <w:r w:rsidRPr="0056549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а, Красноярского края</w:t>
      </w:r>
    </w:p>
    <w:p w:rsidR="00940674" w:rsidRPr="00940674" w:rsidRDefault="00940674" w:rsidP="009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E71" w:rsidRDefault="00736D67" w:rsidP="0094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67">
        <w:rPr>
          <w:rFonts w:ascii="Times New Roman" w:hAnsi="Times New Roman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01.75pt">
            <v:imagedata r:id="rId5" o:title="портрет Любарская ИВ"/>
          </v:shape>
        </w:pict>
      </w:r>
      <w:r w:rsidR="00557E71">
        <w:rPr>
          <w:rFonts w:ascii="Times New Roman" w:hAnsi="Times New Roman" w:cs="Times New Roman"/>
          <w:sz w:val="24"/>
          <w:szCs w:val="24"/>
        </w:rPr>
        <w:t>.</w:t>
      </w:r>
    </w:p>
    <w:p w:rsidR="00940674" w:rsidRPr="00940674" w:rsidRDefault="00940674" w:rsidP="009406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0674" w:rsidRDefault="00940674" w:rsidP="009406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F6C">
        <w:rPr>
          <w:rFonts w:ascii="Times New Roman" w:hAnsi="Times New Roman" w:cs="Times New Roman"/>
          <w:b/>
          <w:bCs/>
          <w:sz w:val="24"/>
          <w:szCs w:val="24"/>
        </w:rPr>
        <w:t>Открытый урок русского языка (</w:t>
      </w:r>
      <w:r w:rsidRPr="00565496">
        <w:rPr>
          <w:rFonts w:ascii="Times New Roman" w:hAnsi="Times New Roman" w:cs="Times New Roman"/>
          <w:bCs/>
          <w:sz w:val="24"/>
          <w:szCs w:val="24"/>
        </w:rPr>
        <w:t>Программа «Школа России)</w:t>
      </w:r>
    </w:p>
    <w:p w:rsidR="00940674" w:rsidRDefault="00940674" w:rsidP="00940674">
      <w:pPr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проведён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1 классе </w:t>
      </w:r>
      <w:r>
        <w:rPr>
          <w:rFonts w:ascii="Times New Roman" w:hAnsi="Times New Roman" w:cs="Times New Roman"/>
          <w:sz w:val="24"/>
          <w:szCs w:val="24"/>
        </w:rPr>
        <w:t xml:space="preserve">16 апреля 2015 года в рамках </w:t>
      </w:r>
      <w:r w:rsidRPr="00F76464">
        <w:rPr>
          <w:rFonts w:ascii="Times New Roman" w:hAnsi="Times New Roman" w:cs="Times New Roman"/>
          <w:sz w:val="24"/>
          <w:szCs w:val="24"/>
        </w:rPr>
        <w:t>Дней образования Эвенкии</w:t>
      </w:r>
    </w:p>
    <w:p w:rsidR="00940674" w:rsidRPr="00215C91" w:rsidRDefault="00940674" w:rsidP="009406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7FE" w:rsidRPr="00B53538" w:rsidRDefault="00760A9C" w:rsidP="00940674">
      <w:pPr>
        <w:pStyle w:val="a7"/>
        <w:spacing w:before="0" w:beforeAutospacing="0" w:after="0" w:afterAutospacing="0"/>
        <w:rPr>
          <w:b/>
          <w:bCs/>
        </w:rPr>
      </w:pPr>
      <w:r w:rsidRPr="005461A2">
        <w:rPr>
          <w:b/>
        </w:rPr>
        <w:t xml:space="preserve">Тип урока: </w:t>
      </w:r>
      <w:r w:rsidRPr="005461A2">
        <w:t>урок изучения и первичного закрепления новых знаний.</w:t>
      </w:r>
      <w:r w:rsidRPr="005461A2">
        <w:rPr>
          <w:b/>
        </w:rPr>
        <w:t xml:space="preserve">  </w:t>
      </w:r>
      <w:r w:rsidRPr="005461A2">
        <w:t xml:space="preserve"> </w:t>
      </w:r>
    </w:p>
    <w:p w:rsidR="00940674" w:rsidRDefault="00B53538" w:rsidP="0094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D02">
        <w:rPr>
          <w:rFonts w:ascii="Times New Roman" w:hAnsi="Times New Roman" w:cs="Times New Roman"/>
          <w:b/>
          <w:sz w:val="24"/>
          <w:szCs w:val="24"/>
        </w:rPr>
        <w:t>Место урока в теме</w:t>
      </w:r>
      <w:r w:rsidRPr="002755E9">
        <w:rPr>
          <w:rFonts w:ascii="Times New Roman" w:hAnsi="Times New Roman" w:cs="Times New Roman"/>
          <w:sz w:val="24"/>
          <w:szCs w:val="24"/>
        </w:rPr>
        <w:t xml:space="preserve">: </w:t>
      </w:r>
      <w:r w:rsidRPr="0041211D">
        <w:rPr>
          <w:rFonts w:ascii="Times New Roman" w:hAnsi="Times New Roman" w:cs="Times New Roman"/>
          <w:i/>
          <w:sz w:val="24"/>
          <w:szCs w:val="24"/>
        </w:rPr>
        <w:t xml:space="preserve">первый урок. </w:t>
      </w:r>
    </w:p>
    <w:p w:rsidR="00940674" w:rsidRPr="00940674" w:rsidRDefault="005411C3" w:rsidP="0094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D02">
        <w:rPr>
          <w:rFonts w:ascii="Times New Roman" w:hAnsi="Times New Roman" w:cs="Times New Roman"/>
          <w:b/>
          <w:sz w:val="24"/>
          <w:szCs w:val="24"/>
        </w:rPr>
        <w:t>Тема:</w:t>
      </w:r>
      <w:r w:rsidRPr="002755E9">
        <w:rPr>
          <w:rFonts w:ascii="Times New Roman" w:hAnsi="Times New Roman" w:cs="Times New Roman"/>
          <w:sz w:val="24"/>
          <w:szCs w:val="24"/>
        </w:rPr>
        <w:t xml:space="preserve"> Перенос слова</w:t>
      </w:r>
      <w:r w:rsidR="00940674" w:rsidRPr="0094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0674" w:rsidRPr="002E4832" w:rsidRDefault="00940674" w:rsidP="009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3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2E4832">
        <w:rPr>
          <w:rFonts w:ascii="Times New Roman" w:hAnsi="Times New Roman" w:cs="Times New Roman"/>
          <w:sz w:val="24"/>
          <w:szCs w:val="24"/>
        </w:rPr>
        <w:t>: формировать умения правильного переноса слов.</w:t>
      </w:r>
    </w:p>
    <w:p w:rsidR="00940674" w:rsidRPr="002E4832" w:rsidRDefault="00940674" w:rsidP="009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3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E4832">
        <w:rPr>
          <w:rFonts w:ascii="Times New Roman" w:hAnsi="Times New Roman" w:cs="Times New Roman"/>
          <w:sz w:val="24"/>
          <w:szCs w:val="24"/>
        </w:rPr>
        <w:t>:</w:t>
      </w:r>
    </w:p>
    <w:p w:rsidR="00940674" w:rsidRPr="002E4832" w:rsidRDefault="00940674" w:rsidP="009406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32">
        <w:rPr>
          <w:rFonts w:ascii="Times New Roman" w:hAnsi="Times New Roman" w:cs="Times New Roman"/>
          <w:sz w:val="24"/>
          <w:szCs w:val="24"/>
        </w:rPr>
        <w:t>повторение гласных;</w:t>
      </w:r>
    </w:p>
    <w:p w:rsidR="00940674" w:rsidRPr="002E4832" w:rsidRDefault="00940674" w:rsidP="009406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32">
        <w:rPr>
          <w:rFonts w:ascii="Times New Roman" w:hAnsi="Times New Roman" w:cs="Times New Roman"/>
          <w:sz w:val="24"/>
          <w:szCs w:val="24"/>
        </w:rPr>
        <w:t>повторение деления   слов на слоги;</w:t>
      </w:r>
    </w:p>
    <w:p w:rsidR="00940674" w:rsidRDefault="00940674" w:rsidP="00940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32">
        <w:rPr>
          <w:rFonts w:ascii="Times New Roman" w:hAnsi="Times New Roman" w:cs="Times New Roman"/>
          <w:sz w:val="24"/>
          <w:szCs w:val="24"/>
        </w:rPr>
        <w:t>формирование умения делить  слова на части для переноса;</w:t>
      </w:r>
    </w:p>
    <w:p w:rsidR="00940674" w:rsidRDefault="00940674" w:rsidP="00940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74">
        <w:rPr>
          <w:rFonts w:ascii="Times New Roman" w:hAnsi="Times New Roman" w:cs="Times New Roman"/>
          <w:sz w:val="24"/>
          <w:szCs w:val="24"/>
        </w:rPr>
        <w:t>формирование  умения наблюдать и делать выводы.</w:t>
      </w:r>
    </w:p>
    <w:p w:rsidR="00940674" w:rsidRDefault="00940674" w:rsidP="00940674">
      <w:pPr>
        <w:pStyle w:val="a3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940674" w:rsidRPr="00940674" w:rsidRDefault="00940674" w:rsidP="0094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74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  <w:r w:rsidRPr="00940674">
        <w:rPr>
          <w:rFonts w:ascii="Times New Roman" w:hAnsi="Times New Roman" w:cs="Times New Roman"/>
          <w:sz w:val="24"/>
          <w:szCs w:val="24"/>
        </w:rPr>
        <w:t xml:space="preserve"> В течение урока учащиеся научатся: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3"/>
        <w:gridCol w:w="2277"/>
      </w:tblGrid>
      <w:tr w:rsidR="00940674" w:rsidRPr="00725F8F" w:rsidTr="00725F8F">
        <w:trPr>
          <w:trHeight w:val="926"/>
        </w:trPr>
        <w:tc>
          <w:tcPr>
            <w:tcW w:w="8143" w:type="dxa"/>
          </w:tcPr>
          <w:p w:rsidR="00940674" w:rsidRPr="00725F8F" w:rsidRDefault="00940674" w:rsidP="00725F8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определять  количество слогов по количеству гласных;</w:t>
            </w:r>
          </w:p>
          <w:p w:rsidR="00940674" w:rsidRPr="00725F8F" w:rsidRDefault="00940674" w:rsidP="00725F8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</w:t>
            </w:r>
          </w:p>
          <w:p w:rsidR="00940674" w:rsidRPr="00725F8F" w:rsidRDefault="00940674" w:rsidP="0072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делить слова на части для переноса;</w:t>
            </w:r>
          </w:p>
        </w:tc>
        <w:tc>
          <w:tcPr>
            <w:tcW w:w="2277" w:type="dxa"/>
          </w:tcPr>
          <w:p w:rsidR="00940674" w:rsidRPr="00725F8F" w:rsidRDefault="00940674" w:rsidP="00725F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УУД</w:t>
            </w:r>
          </w:p>
        </w:tc>
      </w:tr>
      <w:tr w:rsidR="00940674" w:rsidRPr="00725F8F" w:rsidTr="00725F8F">
        <w:trPr>
          <w:trHeight w:val="273"/>
        </w:trPr>
        <w:tc>
          <w:tcPr>
            <w:tcW w:w="8143" w:type="dxa"/>
          </w:tcPr>
          <w:p w:rsidR="00940674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ученика;</w:t>
            </w:r>
          </w:p>
        </w:tc>
        <w:tc>
          <w:tcPr>
            <w:tcW w:w="2277" w:type="dxa"/>
          </w:tcPr>
          <w:p w:rsidR="00940674" w:rsidRPr="00725F8F" w:rsidRDefault="00940674" w:rsidP="0072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УУД</w:t>
            </w:r>
          </w:p>
        </w:tc>
      </w:tr>
      <w:tr w:rsidR="00940674" w:rsidRPr="00725F8F" w:rsidTr="00725F8F">
        <w:tc>
          <w:tcPr>
            <w:tcW w:w="8143" w:type="dxa"/>
          </w:tcPr>
          <w:p w:rsidR="0084534D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готовить рабочее место, все необходимое для включения в учебную деятельность;</w:t>
            </w:r>
          </w:p>
          <w:p w:rsidR="0084534D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в сотрудничестве с учителем, определять последовательность изучения материала;</w:t>
            </w:r>
          </w:p>
          <w:p w:rsidR="00940674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в форме сличения своей работы с заданным образцом;</w:t>
            </w:r>
          </w:p>
        </w:tc>
        <w:tc>
          <w:tcPr>
            <w:tcW w:w="2277" w:type="dxa"/>
          </w:tcPr>
          <w:p w:rsidR="00940674" w:rsidRPr="00725F8F" w:rsidRDefault="00940674" w:rsidP="00725F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</w:p>
        </w:tc>
      </w:tr>
      <w:tr w:rsidR="00940674" w:rsidRPr="00725F8F" w:rsidTr="00725F8F">
        <w:tc>
          <w:tcPr>
            <w:tcW w:w="8143" w:type="dxa"/>
          </w:tcPr>
          <w:p w:rsidR="0084534D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паре;</w:t>
            </w:r>
          </w:p>
          <w:p w:rsidR="0084534D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форме, донести свою позицию до других;</w:t>
            </w:r>
          </w:p>
          <w:p w:rsidR="00940674" w:rsidRPr="00725F8F" w:rsidRDefault="0084534D" w:rsidP="00725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277" w:type="dxa"/>
          </w:tcPr>
          <w:p w:rsidR="00940674" w:rsidRPr="00725F8F" w:rsidRDefault="00940674" w:rsidP="00725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</w:p>
        </w:tc>
      </w:tr>
    </w:tbl>
    <w:p w:rsidR="0084534D" w:rsidRPr="00E17959" w:rsidRDefault="0084534D" w:rsidP="008453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1795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 </w:t>
      </w:r>
      <w:r w:rsidRPr="00E17959">
        <w:rPr>
          <w:rFonts w:ascii="Times New Roman" w:hAnsi="Times New Roman" w:cs="Times New Roman"/>
          <w:sz w:val="24"/>
          <w:szCs w:val="24"/>
        </w:rPr>
        <w:t>ПК,  картинки с изображением животных, девиз урока, правила переноса слов, таблички со словами для составления предложения, сигнальные карточки с буквами, разноцветные кружки (красный, зеленый, желтый) по количеству учащихся</w:t>
      </w:r>
      <w:r w:rsidRPr="00E17959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40674" w:rsidRDefault="00940674" w:rsidP="009406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940674" w:rsidSect="00940674">
          <w:pgSz w:w="11906" w:h="16838"/>
          <w:pgMar w:top="851" w:right="851" w:bottom="992" w:left="851" w:header="709" w:footer="709" w:gutter="0"/>
          <w:cols w:space="708"/>
          <w:docGrid w:linePitch="360"/>
        </w:sectPr>
      </w:pPr>
    </w:p>
    <w:p w:rsidR="005411C3" w:rsidRDefault="005411C3" w:rsidP="009406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0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:rsidR="005E1CC2" w:rsidRPr="00ED0089" w:rsidRDefault="005E1CC2" w:rsidP="00DC1E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498"/>
        <w:gridCol w:w="5528"/>
      </w:tblGrid>
      <w:tr w:rsidR="005411C3" w:rsidRPr="00ED0089" w:rsidTr="00A74446">
        <w:tc>
          <w:tcPr>
            <w:tcW w:w="9498" w:type="dxa"/>
          </w:tcPr>
          <w:p w:rsidR="005411C3" w:rsidRPr="00E17959" w:rsidRDefault="005411C3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</w:tcPr>
          <w:p w:rsidR="005411C3" w:rsidRPr="00E17959" w:rsidRDefault="005411C3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6A04B9" w:rsidRPr="00ED0089" w:rsidTr="00A74446">
        <w:tc>
          <w:tcPr>
            <w:tcW w:w="9498" w:type="dxa"/>
          </w:tcPr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Психологический настрой на урок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Ребята! Сегодня у нас очередная встреча с русским языком. Надеюсь, что у вас замечательное настроение, и урок пройдет интересно!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Есть у радости подруга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полукруга.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На лице она живет.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То куда-то вдруг уйдет,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То внезапно возвратится.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Грусть тоска ее боится.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1.</w:t>
            </w:r>
            <w:r w:rsidRPr="006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(Улыбка).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Подарим друг другу улыбки.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кто пришел к нам на урок?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2</w:t>
            </w:r>
            <w:r w:rsidRPr="00660B9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66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60B90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660B9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A04B9" w:rsidRDefault="006A04B9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4B9" w:rsidRDefault="006A04B9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4B9" w:rsidRDefault="006A04B9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вместе с нашими друзьями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мы устремимся по ступеням знаний к новым открытиям.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Девиз нашего урока: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Наблюдаю – замечаю – размышляю – делаю выводы</w:t>
            </w:r>
            <w:r w:rsidR="00725F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A04B9" w:rsidRPr="006A04B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записан</w:t>
            </w:r>
            <w:proofErr w:type="gramEnd"/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доске)</w:t>
            </w:r>
            <w:r w:rsidR="0072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A04B9" w:rsidRPr="00E17959" w:rsidRDefault="006A04B9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Это улыбка</w:t>
            </w:r>
          </w:p>
          <w:p w:rsidR="006A04B9" w:rsidRPr="00E17959" w:rsidRDefault="00CC034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89.25pt;height:51.75pt;visibility:visible">
                  <v:imagedata r:id="rId6" o:title="" croptop="-381f" cropbottom="-794f" cropleft="-73f" cropright="-122f"/>
                  <o:lock v:ext="edit" aspectratio="f"/>
                </v:shape>
              </w:pic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725F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улыбаются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A04B9" w:rsidRPr="00E17959" w:rsidRDefault="00CC034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" o:spid="_x0000_i1027" type="#_x0000_t75" alt="http://go4.imgsmail.ru/imgpreview?key=7baa8c1659df898&amp;mb=imgdb_preview_1807" style="width:93.75pt;height:62.25pt;visibility:visible">
                  <v:imagedata r:id="rId7" o:title=""/>
                </v:shape>
              </w:pict>
            </w: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Pr="00E17959" w:rsidRDefault="006A04B9" w:rsidP="00725F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хором читают девиз.</w:t>
            </w:r>
          </w:p>
          <w:p w:rsidR="006A04B9" w:rsidRPr="006A04B9" w:rsidRDefault="006A04B9" w:rsidP="00725F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Наблюдаю – замечаю – размышляю – делаю выводы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A04B9" w:rsidRPr="00ED0089" w:rsidTr="00A74446">
        <w:tc>
          <w:tcPr>
            <w:tcW w:w="9498" w:type="dxa"/>
          </w:tcPr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72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Актуализация и проверка опорных знаний. </w:t>
            </w:r>
          </w:p>
          <w:p w:rsidR="006A04B9" w:rsidRPr="00015E00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тетрадях</w:t>
            </w:r>
            <w:r w:rsidR="0001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4B9" w:rsidRPr="006A04B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4B9" w:rsidRPr="00015E00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Словарная работа.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- Сейчас мы будем  учиться  писать словарные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своими друзьями  будет учиться писать слова – названия предметов.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Я буду  показывать слайды  с изображением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а вы будете записывать названия этих предметов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3</w:t>
            </w:r>
            <w:r w:rsidRPr="00725F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(Словарная работа)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CC0349"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7" o:spid="_x0000_i1028" type="#_x0000_t75" alt="http://go2.imgsmail.ru/imgpreview?key=58aba9119a850e00&amp;mb=imgdb_preview_1628" style="width:63.75pt;height:51pt;visibility:visible">
                  <v:imagedata r:id="rId8" o:title=""/>
                </v:shape>
              </w:pic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</w:t>
            </w:r>
            <w:r w:rsidR="00CC0349"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9" type="#_x0000_t75" alt="http://go4.imgsmail.ru/imgpreview?key=7cd735704b5b12de&amp;mb=imgdb_preview_1536" style="width:63pt;height:54.75pt;visibility:visible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CC0349"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0" type="#_x0000_t75" alt="http://go3.imgsmail.ru/imgpreview?key=314739da70fcc00d&amp;mb=imgdb_preview_1642" style="width:58.5pt;height:40.5pt;visibility:visible">
                  <v:imagedata r:id="rId10" o:title=""/>
                </v:shape>
              </w:pict>
            </w:r>
          </w:p>
          <w:p w:rsidR="006A04B9" w:rsidRPr="00A66E1C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CC0349"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" o:spid="_x0000_i1031" type="#_x0000_t75" alt="http://lifeglobe.net/media/entry/0/2-187.jpg" style="width:52.5pt;height:45.75pt;visibility:visible">
                  <v:imagedata r:id="rId11" o:title=""/>
                </v:shape>
              </w:pict>
            </w:r>
          </w:p>
        </w:tc>
        <w:tc>
          <w:tcPr>
            <w:tcW w:w="5528" w:type="dxa"/>
          </w:tcPr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число и вид работы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04B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04B9" w:rsidRPr="00E17959" w:rsidRDefault="006A04B9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Учащиеся записывают слова в тетради, вставляя пропущенные буквы.</w:t>
            </w: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A04B9" w:rsidRPr="00E17959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66E1C" w:rsidRDefault="006A04B9" w:rsidP="006A04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 </w:t>
            </w:r>
          </w:p>
          <w:p w:rsidR="00A66E1C" w:rsidRDefault="00A66E1C" w:rsidP="006A04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A66E1C" w:rsidRDefault="006A04B9" w:rsidP="006A04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в</w:t>
            </w:r>
            <w:proofErr w:type="gram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.</w:t>
            </w:r>
            <w:proofErr w:type="gramEnd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</w:t>
            </w:r>
            <w:proofErr w:type="spell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рона</w:t>
            </w:r>
            <w:proofErr w:type="spellEnd"/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                          </w:t>
            </w:r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за</w:t>
            </w:r>
            <w:proofErr w:type="gram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ц</w:t>
            </w:r>
            <w:proofErr w:type="spellEnd"/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в</w:t>
            </w:r>
            <w:proofErr w:type="gram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р</w:t>
            </w:r>
            <w:proofErr w:type="spellEnd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. бей</w:t>
            </w: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1A5576" w:rsidRDefault="006A04B9" w:rsidP="006A0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4B9" w:rsidRPr="007C7F83" w:rsidRDefault="006A04B9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п</w:t>
            </w:r>
            <w:proofErr w:type="spellEnd"/>
            <w:proofErr w:type="gramStart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1A557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тух</w:t>
            </w:r>
          </w:p>
        </w:tc>
      </w:tr>
      <w:tr w:rsidR="006A04B9" w:rsidRPr="00ED0089" w:rsidTr="00A74446">
        <w:tc>
          <w:tcPr>
            <w:tcW w:w="9498" w:type="dxa"/>
          </w:tcPr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Давайте проверим слова.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 пропущенные буквы сигнальными веерами и в электронном упражнении и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4.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Проверка словарных слов</w:t>
            </w:r>
            <w:r w:rsidR="0001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Что объединяет эти слова?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Разделите слова на слоги.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ВОРОНА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ЗАЯЦ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ПЕТУХ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Проверьте по образцу</w:t>
            </w:r>
            <w:r w:rsidRPr="0005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4</w:t>
            </w:r>
            <w:r w:rsidR="0072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слоги)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Как определили в слове количество слогов?</w:t>
            </w:r>
          </w:p>
          <w:p w:rsidR="006A04B9" w:rsidRPr="006A04B9" w:rsidRDefault="006A04B9" w:rsidP="006A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показывают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пропущенные буквы на сигнальных веерах, а один учащийся выполняет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проверку в упражнении электронного учебника.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 слова, обозначающие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одушевленные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тетрадях,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делят слова на слоги.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</w:t>
            </w:r>
            <w:proofErr w:type="gramStart"/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ЯЦ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БЕЙ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</w:t>
            </w:r>
            <w:r w:rsidRPr="00E028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ТУХ</w:t>
            </w:r>
          </w:p>
          <w:p w:rsidR="00A66E1C" w:rsidRPr="00E02881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A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Проверяют правильность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образцу,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правило: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в слове гласных, столько и слогов»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6E1C" w:rsidRPr="00ED0089" w:rsidTr="00A74446">
        <w:trPr>
          <w:trHeight w:val="540"/>
        </w:trPr>
        <w:tc>
          <w:tcPr>
            <w:tcW w:w="9498" w:type="dxa"/>
          </w:tcPr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="0072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Изучение нового материала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Создание проблемной ситуации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проснулась сегодня и увидела над собой прекрасное голубое небо. Она даже придумала предложение. А какое – вы сами догадаетесь, если составите его из слов, записанных на карточках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Слайды 5, 6,7</w:t>
            </w:r>
            <w:r w:rsidR="00015E00" w:rsidRPr="00725F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4938D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                         </w:t>
            </w:r>
            <w:r w:rsidRPr="004938D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ПЛЫВУТ, НЕБУ, СИНЕМУ, ПО, ОБЛАКА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Какое предложение у вас получилось?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решила записать это предложение  и отправить письмо своему другу</w:t>
            </w:r>
            <w:proofErr w:type="gram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рошу. </w:t>
            </w:r>
            <w:r w:rsidRPr="0043474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66E1C" w:rsidRPr="00E17959" w:rsidRDefault="00736D67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73" style="position:absolute;left:0;text-align:left;margin-left:293.65pt;margin-top:3.55pt;width:162.75pt;height:93.5pt;z-index:1" strokecolor="blue">
                  <v:textbox style="mso-next-textbox:#_x0000_s1073">
                    <w:txbxContent>
                      <w:p w:rsidR="00A74446" w:rsidRDefault="00A74446" w:rsidP="00A66E1C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FC062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По  синему  небу плывут </w:t>
                        </w:r>
                        <w:proofErr w:type="gramStart"/>
                        <w:r w:rsidRPr="00FC062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  <w:r w:rsidRPr="00FC062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A74446" w:rsidRPr="00FC0623" w:rsidRDefault="00736D67" w:rsidP="00A66E1C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736D6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pict>
                            <v:shape id="_x0000_i1040" type="#_x0000_t75" style="width:65.25pt;height:66.75pt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A66E1C"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подводит учащихся к осознанию темы:</w:t>
            </w:r>
          </w:p>
          <w:p w:rsidR="00A66E1C" w:rsidRP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8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r w:rsidRPr="00434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82C64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D82C64" w:rsidRDefault="00D82C64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C64" w:rsidRDefault="00D82C64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C64" w:rsidRDefault="00D82C64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E1C" w:rsidRPr="00D82C64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Как же быть?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А как вы думаете, переносить слова нужно по правилам или так, как захочется?</w:t>
            </w:r>
          </w:p>
          <w:p w:rsidR="00A66E1C" w:rsidRP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Да, переносить слова надо по правилам.</w:t>
            </w:r>
          </w:p>
        </w:tc>
        <w:tc>
          <w:tcPr>
            <w:tcW w:w="5528" w:type="dxa"/>
          </w:tcPr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: составляют предложение 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записанных на карточках.</w:t>
            </w: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F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По синему небу плывут облака.</w:t>
            </w: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Слайды 6, 7</w:t>
            </w:r>
            <w:r w:rsidR="007C7F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CC0349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2" type="#_x0000_t75" style="width:140.25pt;height:131.25pt;visibility:visible">
                  <v:imagedata r:id="rId13" o:title=""/>
                </v:shape>
              </w:pic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увидели, что  текст не помещается на строке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Нужно слово перенести.</w:t>
            </w:r>
          </w:p>
          <w:p w:rsidR="00A66E1C" w:rsidRPr="00E17959" w:rsidRDefault="00A66E1C" w:rsidP="00D82C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Думаем, по правилам.</w:t>
            </w:r>
          </w:p>
        </w:tc>
      </w:tr>
      <w:tr w:rsidR="00A66E1C" w:rsidRPr="00ED0089" w:rsidTr="00A74446">
        <w:trPr>
          <w:trHeight w:val="3233"/>
        </w:trPr>
        <w:tc>
          <w:tcPr>
            <w:tcW w:w="9498" w:type="dxa"/>
          </w:tcPr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Формулирование проблемы</w:t>
            </w:r>
          </w:p>
          <w:p w:rsidR="00A66E1C" w:rsidRPr="007C7F83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какая тема нашего урока?  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9.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подводит учащихся к осознанию целей урока и задач: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Чему будем учиться? 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мы поставим?                                                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Как мы это будем делать?</w:t>
            </w:r>
          </w:p>
          <w:p w:rsidR="00A66E1C" w:rsidRPr="00CC0349" w:rsidRDefault="00A66E1C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Дети: 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64" w:rsidRDefault="00D82C64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Будем учиться переносить слова.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Научимся переносить слова.</w:t>
            </w:r>
          </w:p>
          <w:p w:rsidR="00A66E1C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алгоритм работы по теме: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D8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Подчеркнём гласные;</w:t>
            </w:r>
          </w:p>
          <w:p w:rsidR="00A66E1C" w:rsidRPr="00E17959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D8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Разделим слова на слоги;</w:t>
            </w:r>
          </w:p>
          <w:p w:rsidR="00A66E1C" w:rsidRPr="00A66E1C" w:rsidRDefault="00A66E1C" w:rsidP="00A66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D8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Разделим слова на части для переноса.</w:t>
            </w:r>
          </w:p>
        </w:tc>
      </w:tr>
      <w:tr w:rsidR="00D82C64" w:rsidRPr="00ED0089" w:rsidTr="007C7F83">
        <w:trPr>
          <w:trHeight w:val="3233"/>
        </w:trPr>
        <w:tc>
          <w:tcPr>
            <w:tcW w:w="9498" w:type="dxa"/>
          </w:tcPr>
          <w:p w:rsidR="00D82C64" w:rsidRPr="007C7F83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Выдвижение гипотез и открытие новых знаний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  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Слайд 10.</w:t>
            </w:r>
          </w:p>
          <w:p w:rsidR="00D82C64" w:rsidRPr="0069796B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текст, записанный на карточке. Понаблюдайте, поразмышляйте, и может быть кто-то сможет сделать вывод, как надо переносить слова. Давайте сами научимся переносить слова и поучим  этому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Нюшу</w:t>
            </w:r>
            <w:proofErr w:type="spellEnd"/>
            <w:r w:rsidR="0001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C64" w:rsidRPr="00CA483C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565D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11.</w:t>
            </w:r>
          </w:p>
          <w:p w:rsidR="00D82C64" w:rsidRPr="00E17959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Карточка:                                                                          </w:t>
            </w:r>
          </w:p>
          <w:p w:rsidR="00D82C64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|</w:t>
            </w: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зы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ост|ры|е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|</w:t>
            </w: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2C64" w:rsidRPr="00CA483C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пы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2C64" w:rsidRPr="00CA483C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Бро|дит</w:t>
            </w:r>
            <w:proofErr w:type="spellEnd"/>
            <w:proofErr w:type="gram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ста|до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лу|</w:t>
            </w:r>
            <w:proofErr w:type="spellEnd"/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82C64" w:rsidRPr="007C7F83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гам. </w:t>
            </w:r>
          </w:p>
        </w:tc>
        <w:tc>
          <w:tcPr>
            <w:tcW w:w="5528" w:type="dxa"/>
          </w:tcPr>
          <w:p w:rsidR="00D82C64" w:rsidRDefault="00736D67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75" style="position:absolute;margin-left:60.65pt;margin-top:50.3pt;width:121.9pt;height:91.9pt;z-index:-2;mso-position-horizontal-relative:text;mso-position-vertical-relative:text" wrapcoords="-87 0 -87 21484 21600 21484 21600 0 -87 0">
                  <v:imagedata r:id="rId14" o:title="DSC03951"/>
                  <w10:wrap type="tight"/>
                </v:shape>
              </w:pict>
            </w:r>
            <w:r w:rsidR="00D82C64" w:rsidRPr="00E17959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D82C64">
              <w:rPr>
                <w:rFonts w:ascii="Times New Roman" w:hAnsi="Times New Roman" w:cs="Times New Roman"/>
                <w:sz w:val="24"/>
                <w:szCs w:val="24"/>
              </w:rPr>
              <w:t>я в парах работают по карточкам, делят слова на части для переноса, формулируют правило</w:t>
            </w:r>
          </w:p>
          <w:p w:rsidR="00D82C64" w:rsidRDefault="00D82C64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E1C" w:rsidRPr="00ED0089" w:rsidTr="007C7F83">
        <w:trPr>
          <w:trHeight w:val="965"/>
        </w:trPr>
        <w:tc>
          <w:tcPr>
            <w:tcW w:w="9498" w:type="dxa"/>
          </w:tcPr>
          <w:p w:rsidR="0069796B" w:rsidRPr="0069796B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Слайд 12</w:t>
            </w:r>
            <w:r w:rsidRPr="000D037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  <w:r w:rsidRPr="00015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075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работы по карточке, правило</w:t>
            </w:r>
          </w:p>
          <w:p w:rsidR="0069796B" w:rsidRPr="00E17959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6B" w:rsidRPr="00CA483C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Здесь порядок очень строгий.</w:t>
            </w:r>
          </w:p>
          <w:p w:rsidR="0069796B" w:rsidRPr="00CA483C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 все слова на слоги,</w:t>
            </w:r>
          </w:p>
          <w:p w:rsidR="0069796B" w:rsidRPr="00CA483C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Переносим по слогам:</w:t>
            </w:r>
          </w:p>
          <w:p w:rsidR="00A66E1C" w:rsidRPr="007C7F83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Бро-дит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ста-до</w:t>
            </w:r>
            <w:proofErr w:type="spell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лу-гам</w:t>
            </w:r>
            <w:proofErr w:type="spell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9A60D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</w:t>
            </w:r>
            <w:r w:rsid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69796B" w:rsidRDefault="0069796B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Pr="00E17959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поможем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Нюше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дописать предложение. Посмотрите на предложение, которое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составили. Возьмите ножницы и покажите, как можно перенести последнее слово.</w:t>
            </w:r>
          </w:p>
          <w:p w:rsidR="00EF564D" w:rsidRPr="00E17959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по слайду</w:t>
            </w:r>
            <w:r w:rsidRPr="007C7F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EF564D" w:rsidRPr="007C7F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564D" w:rsidRPr="007C7F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Слайд 13</w:t>
            </w:r>
            <w:r w:rsidR="00EF564D" w:rsidRPr="000D037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.</w:t>
            </w:r>
            <w:r w:rsidR="00EF564D"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</w:t>
            </w:r>
            <w:r w:rsidR="00EF564D"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F564D" w:rsidRPr="00015E00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это предложение в тетрадь. Знак переноса будем обозначать черточкой </w:t>
            </w:r>
          </w:p>
        </w:tc>
        <w:tc>
          <w:tcPr>
            <w:tcW w:w="5528" w:type="dxa"/>
          </w:tcPr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читают хором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564D" w:rsidRPr="00A565D2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64D" w:rsidRPr="00CA483C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Здесь порядок очень строгий.</w:t>
            </w:r>
          </w:p>
          <w:p w:rsidR="00EF564D" w:rsidRPr="00CA483C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 все слова на слоги,</w:t>
            </w:r>
          </w:p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Переносим по слогам:</w:t>
            </w:r>
          </w:p>
          <w:p w:rsidR="00EF564D" w:rsidRPr="007C7F83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Бро-дит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ста-до</w:t>
            </w:r>
            <w:proofErr w:type="spell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лу-гам</w:t>
            </w:r>
            <w:proofErr w:type="spellEnd"/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C7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60D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</w:t>
            </w:r>
            <w:r w:rsidR="007C7F83"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EF564D" w:rsidRPr="00E17959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Pr="00E17959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проверяют правильность выполнения работы по слайду.</w:t>
            </w:r>
          </w:p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F564D" w:rsidRDefault="00EF564D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предложение в тетрадь.</w:t>
            </w:r>
          </w:p>
          <w:p w:rsidR="00A66E1C" w:rsidRPr="00EF564D" w:rsidRDefault="00CC0349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Заголовок 2" o:spid="_x0000_i1033" type="#_x0000_t75" style="width:173.25pt;height:31.5pt;visibility:visible;mso-position-horizontal-relative:char;mso-position-vertical-relative:line;v-text-anchor:middle">
                  <v:imagedata r:id="rId15" o:title=""/>
                  <o:lock v:ext="edit" aspectratio="f"/>
                </v:shape>
              </w:pict>
            </w:r>
          </w:p>
        </w:tc>
      </w:tr>
      <w:tr w:rsidR="00A66E1C" w:rsidRPr="00ED0089" w:rsidTr="00A74446">
        <w:trPr>
          <w:trHeight w:val="3233"/>
        </w:trPr>
        <w:tc>
          <w:tcPr>
            <w:tcW w:w="9498" w:type="dxa"/>
          </w:tcPr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Упражнение на закрепление правила переноса:</w:t>
            </w: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C7F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Слайды  14, 15</w:t>
            </w:r>
            <w:r w:rsidRPr="002C4B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2C4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</w:t>
            </w:r>
            <w:r w:rsidRPr="002C4B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Default="00EF564D" w:rsidP="00015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 синему  небу плывут 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5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лака.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рада, она узнала первое правило переноса слов. Она сразу же захотела рассказать это правило своим друзьям, побежала по самой короткой дорожке, но на пути оказалось болото. Мы поможем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Нюше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перебраться через болото, если выполним задание.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На доске и у вас на партах слова. Их нужно разделить на части, чтобы хватило на каждую кочку.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перебралась через болото и увидела своего друга</w:t>
            </w:r>
            <w:proofErr w:type="gram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роша и рассказала ему о своем </w:t>
            </w:r>
            <w:r w:rsidRPr="002C4B32">
              <w:rPr>
                <w:rFonts w:ascii="Times New Roman" w:hAnsi="Times New Roman" w:cs="Times New Roman"/>
                <w:sz w:val="24"/>
                <w:szCs w:val="24"/>
              </w:rPr>
              <w:t xml:space="preserve">открытии </w:t>
            </w:r>
            <w:r w:rsidRPr="002C4B32">
              <w:rPr>
                <w:rFonts w:ascii="Times New Roman" w:hAnsi="Times New Roman" w:cs="Times New Roman"/>
                <w:bCs/>
                <w:sz w:val="24"/>
                <w:szCs w:val="24"/>
              </w:rPr>
              <w:t>(слайд 16)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Что рассказала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proofErr w:type="gram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рошу?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Pr="00015E00" w:rsidRDefault="00EF564D" w:rsidP="00A66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Запишите эти слова в тетрадь, разделив черточкой для переноса, где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(учитель показывает на доске)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 слова на слоги, работая в парах,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переносить надо по слогам.</w:t>
            </w: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моделируют перенос слова </w:t>
            </w:r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облака</w:t>
            </w:r>
          </w:p>
          <w:p w:rsidR="00EF564D" w:rsidRPr="00015E00" w:rsidRDefault="00736D67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D67">
              <w:rPr>
                <w:noProof/>
              </w:rPr>
              <w:pict>
                <v:shape id="Рисунок 5" o:spid="_x0000_s1078" type="#_x0000_t75" style="position:absolute;left:0;text-align:left;margin-left:6.65pt;margin-top:52.1pt;width:176.65pt;height:134.9pt;z-index:-1;visibility:visible" wrapcoords="-70 0 -70 21508 21600 21508 21600 0 -70 0">
                  <v:imagedata r:id="rId16" o:title=""/>
                  <w10:wrap type="tight"/>
                </v:shape>
              </w:pict>
            </w:r>
            <w:r w:rsidR="00EF564D"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Дети  режут ножницами слова на части так, чтобы их можно было перенести. Приходят к выводу, что слова </w:t>
            </w:r>
            <w:proofErr w:type="gramStart"/>
            <w:r w:rsidR="00EF564D" w:rsidRPr="00DD24EC">
              <w:rPr>
                <w:rFonts w:ascii="Times New Roman" w:hAnsi="Times New Roman" w:cs="Times New Roman"/>
                <w:b/>
                <w:sz w:val="24"/>
                <w:szCs w:val="24"/>
              </w:rPr>
              <w:t>пень</w:t>
            </w:r>
            <w:proofErr w:type="gramEnd"/>
            <w:r w:rsidR="00EF564D" w:rsidRPr="00F63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EF564D"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F564D" w:rsidRPr="00DD24EC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r w:rsidR="00EF564D" w:rsidRPr="00F63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EF564D" w:rsidRPr="00E17959">
              <w:rPr>
                <w:rFonts w:ascii="Times New Roman" w:hAnsi="Times New Roman" w:cs="Times New Roman"/>
                <w:sz w:val="24"/>
                <w:szCs w:val="24"/>
              </w:rPr>
              <w:t>не делятся.</w:t>
            </w: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Default="00EF564D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564D" w:rsidRDefault="00EF564D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564D" w:rsidRDefault="00EF564D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564D" w:rsidRDefault="00EF564D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66E1C" w:rsidRDefault="00EF564D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148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Слова из одного слога не переносятся </w:t>
            </w:r>
            <w:r w:rsidRPr="009A60DB">
              <w:rPr>
                <w:rFonts w:ascii="Times New Roman" w:hAnsi="Times New Roman" w:cs="Times New Roman"/>
                <w:b/>
                <w:bCs/>
                <w:i/>
                <w:color w:val="7030A0"/>
                <w:sz w:val="24"/>
                <w:szCs w:val="24"/>
              </w:rPr>
              <w:t>(Слайд)</w:t>
            </w:r>
          </w:p>
          <w:p w:rsidR="007C7F83" w:rsidRPr="00EF564D" w:rsidRDefault="007C7F83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F564D" w:rsidRPr="00ED0089" w:rsidTr="00015E00">
        <w:trPr>
          <w:trHeight w:val="1957"/>
        </w:trPr>
        <w:tc>
          <w:tcPr>
            <w:tcW w:w="9498" w:type="dxa"/>
          </w:tcPr>
          <w:p w:rsidR="009A60DB" w:rsidRPr="005C414B" w:rsidRDefault="00EF564D" w:rsidP="009A60DB">
            <w:pPr>
              <w:spacing w:after="0" w:line="240" w:lineRule="auto"/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Физкультминутка (презентация).</w:t>
            </w:r>
            <w:r w:rsidR="009A60DB">
              <w:t xml:space="preserve"> </w:t>
            </w:r>
            <w:hyperlink r:id="rId17" w:history="1">
              <w:r w:rsidR="009A60DB" w:rsidRPr="00E25A74">
                <w:rPr>
                  <w:rStyle w:val="a8"/>
                  <w:rFonts w:ascii="Times New Roman" w:hAnsi="Times New Roman"/>
                  <w:bCs/>
                </w:rPr>
                <w:t>http://pedsovet.org/component/option,com_mtree/task,viewlink/link_id,164947/Itemid,5501277/</w:t>
              </w:r>
            </w:hyperlink>
          </w:p>
          <w:p w:rsidR="009A60DB" w:rsidRDefault="009A60DB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упражнения вместе со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C7F83" w:rsidRDefault="00CC0349" w:rsidP="00015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36D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4" type="#_x0000_t75" style="width:173.25pt;height:131.25pt;visibility:visible">
                  <v:imagedata r:id="rId18" o:title=""/>
                </v:shape>
              </w:pict>
            </w:r>
          </w:p>
          <w:p w:rsidR="007C7F83" w:rsidRDefault="007C7F83" w:rsidP="00015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F564D" w:rsidRPr="00E17959" w:rsidRDefault="00EF564D" w:rsidP="00015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со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</w:t>
            </w:r>
          </w:p>
        </w:tc>
      </w:tr>
      <w:tr w:rsidR="00EF564D" w:rsidRPr="00ED0089" w:rsidTr="007C7F83">
        <w:trPr>
          <w:trHeight w:val="3233"/>
        </w:trPr>
        <w:tc>
          <w:tcPr>
            <w:tcW w:w="9498" w:type="dxa"/>
          </w:tcPr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Открытие новых знаний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Pr="007C7F83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Есть еще правила переноса? </w:t>
            </w:r>
            <w:r w:rsidR="007C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Слайды18, 19</w:t>
            </w:r>
            <w:r w:rsidR="007C7F83"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Сейчас мы в этом убедимся.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Вы будете работать в группах. Вспомним правила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А план работы такой</w:t>
            </w:r>
            <w:r w:rsidR="007C7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1. Прочитать слова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2. Обратить внимание на выделенные буквы.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3. Посмотреть, где стоит знак переноса.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4. Сделать выводы.</w:t>
            </w:r>
          </w:p>
          <w:p w:rsidR="00EF564D" w:rsidRPr="007C7F83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А сейчас получите карточки для работы в группах.</w:t>
            </w:r>
          </w:p>
        </w:tc>
        <w:tc>
          <w:tcPr>
            <w:tcW w:w="5528" w:type="dxa"/>
          </w:tcPr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Ответы учащихся…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 цепочкой читают план работы на слайде.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4D" w:rsidRPr="003372B3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2B3">
              <w:rPr>
                <w:rFonts w:ascii="Times New Roman" w:hAnsi="Times New Roman" w:cs="Times New Roman"/>
                <w:bCs/>
                <w:sz w:val="24"/>
                <w:szCs w:val="24"/>
              </w:rPr>
              <w:t>. Прочитай слова</w:t>
            </w:r>
          </w:p>
          <w:p w:rsidR="00EF564D" w:rsidRPr="003372B3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B3">
              <w:rPr>
                <w:rFonts w:ascii="Times New Roman" w:hAnsi="Times New Roman" w:cs="Times New Roman"/>
                <w:bCs/>
                <w:sz w:val="24"/>
                <w:szCs w:val="24"/>
              </w:rPr>
              <w:t>2. Обрати внимание на выделенные буквы.</w:t>
            </w:r>
          </w:p>
          <w:p w:rsidR="00EF564D" w:rsidRPr="003372B3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B3">
              <w:rPr>
                <w:rFonts w:ascii="Times New Roman" w:hAnsi="Times New Roman" w:cs="Times New Roman"/>
                <w:bCs/>
                <w:sz w:val="24"/>
                <w:szCs w:val="24"/>
              </w:rPr>
              <w:t>3. Посмотри, где стоит знак переноса.</w:t>
            </w:r>
          </w:p>
          <w:p w:rsidR="00EF564D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B3">
              <w:rPr>
                <w:rFonts w:ascii="Times New Roman" w:hAnsi="Times New Roman" w:cs="Times New Roman"/>
                <w:bCs/>
                <w:sz w:val="24"/>
                <w:szCs w:val="24"/>
              </w:rPr>
              <w:t>4. Сдела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37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5E00" w:rsidRPr="00EF564D" w:rsidRDefault="00015E00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96B" w:rsidRPr="00ED0089" w:rsidTr="00A74446">
        <w:trPr>
          <w:trHeight w:val="1106"/>
        </w:trPr>
        <w:tc>
          <w:tcPr>
            <w:tcW w:w="9498" w:type="dxa"/>
          </w:tcPr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в группах  задание по карточкам.</w:t>
            </w:r>
          </w:p>
          <w:p w:rsidR="00EF564D" w:rsidRPr="00E17959" w:rsidRDefault="00EF564D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6B" w:rsidRPr="00E17959" w:rsidRDefault="0069796B" w:rsidP="006979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4446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карточки с заданиями и 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задания: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A74446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spellEnd"/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  <w:p w:rsidR="00A74446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proofErr w:type="gram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spellEnd"/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46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 каждой группы: буквы </w:t>
            </w:r>
            <w:proofErr w:type="spellStart"/>
            <w:r w:rsidRPr="00A74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A74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74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A74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нельзя отрывать от слога </w:t>
            </w:r>
            <w:r w:rsidRPr="00A744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(слайд).</w:t>
            </w:r>
          </w:p>
          <w:p w:rsidR="00A74446" w:rsidRPr="00A74446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74446" w:rsidRPr="00194B31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1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заданиями: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A74446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бед, 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  <w:p w:rsidR="0069796B" w:rsidRPr="00A74446" w:rsidRDefault="00A74446" w:rsidP="006979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, бель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ё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, лини</w:t>
            </w:r>
            <w:r w:rsidRPr="00E17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</w:tr>
      <w:tr w:rsidR="007C7F83" w:rsidRPr="00ED0089" w:rsidTr="00A74446">
        <w:trPr>
          <w:trHeight w:val="1106"/>
        </w:trPr>
        <w:tc>
          <w:tcPr>
            <w:tcW w:w="9498" w:type="dxa"/>
          </w:tcPr>
          <w:p w:rsidR="007C7F83" w:rsidRDefault="007C7F83" w:rsidP="007C7F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проверим, как вы перенесли слова. </w:t>
            </w:r>
            <w:r w:rsidRPr="00C35A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Слайды 21  - 26</w:t>
            </w: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C7F83" w:rsidRDefault="007C7F83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7C7F83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57"/>
            </w:tblGrid>
            <w:tr w:rsidR="007C7F83" w:rsidRPr="007C7F83" w:rsidTr="007C7F83">
              <w:tc>
                <w:tcPr>
                  <w:tcW w:w="5557" w:type="dxa"/>
                </w:tcPr>
                <w:p w:rsidR="007C7F83" w:rsidRPr="007C7F83" w:rsidRDefault="007C7F83" w:rsidP="007C7F83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C7F83">
                    <w:rPr>
                      <w:b/>
                      <w:bCs/>
                      <w:sz w:val="28"/>
                      <w:szCs w:val="28"/>
                    </w:rPr>
                    <w:t>кон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ь-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>ки</w:t>
                  </w:r>
                  <w:proofErr w:type="spellEnd"/>
                  <w:proofErr w:type="gramEnd"/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C7F83">
                    <w:rPr>
                      <w:b/>
                      <w:bCs/>
                      <w:sz w:val="28"/>
                      <w:szCs w:val="28"/>
                    </w:rPr>
                    <w:t>ден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ь-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>ки</w:t>
                  </w:r>
                  <w:proofErr w:type="spellEnd"/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C7F83">
                    <w:rPr>
                      <w:b/>
                      <w:bCs/>
                      <w:sz w:val="28"/>
                      <w:szCs w:val="28"/>
                    </w:rPr>
                    <w:t>мал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ь-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>чик</w:t>
                  </w:r>
                  <w:proofErr w:type="spellEnd"/>
                </w:p>
              </w:tc>
            </w:tr>
            <w:tr w:rsidR="007C7F83" w:rsidRPr="007C7F83" w:rsidTr="007C7F83">
              <w:tc>
                <w:tcPr>
                  <w:tcW w:w="5557" w:type="dxa"/>
                </w:tcPr>
                <w:p w:rsidR="007C7F83" w:rsidRPr="007C7F83" w:rsidRDefault="007C7F83" w:rsidP="007C7F8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Буквы  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Ь, Й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 нельзя отрывать </w:t>
                  </w:r>
                  <w:proofErr w:type="gramStart"/>
                  <w:r w:rsidRPr="007C7F83">
                    <w:rPr>
                      <w:b/>
                      <w:bCs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7C7F83" w:rsidRPr="007C7F83" w:rsidRDefault="007C7F83" w:rsidP="007C7F83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C7F83" w:rsidRPr="007C7F83" w:rsidTr="007C7F83">
              <w:tc>
                <w:tcPr>
                  <w:tcW w:w="5557" w:type="dxa"/>
                </w:tcPr>
                <w:p w:rsidR="007C7F83" w:rsidRPr="007C7F83" w:rsidRDefault="007C7F83" w:rsidP="007C7F83">
                  <w:pPr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7C7F83">
                    <w:rPr>
                      <w:b/>
                      <w:bCs/>
                      <w:sz w:val="28"/>
                      <w:szCs w:val="28"/>
                    </w:rPr>
                    <w:t>ча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й-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ка, </w:t>
                  </w:r>
                  <w:proofErr w:type="spellStart"/>
                  <w:proofErr w:type="gramStart"/>
                  <w:r w:rsidRPr="007C7F83">
                    <w:rPr>
                      <w:b/>
                      <w:bCs/>
                      <w:sz w:val="28"/>
                      <w:szCs w:val="28"/>
                    </w:rPr>
                    <w:t>за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й-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>ка</w:t>
                  </w:r>
                  <w:proofErr w:type="spellEnd"/>
                  <w:proofErr w:type="gramEnd"/>
                  <w:r w:rsidRPr="007C7F83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Pr="007C7F8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7F83">
                    <w:rPr>
                      <w:b/>
                      <w:bCs/>
                      <w:sz w:val="28"/>
                      <w:szCs w:val="28"/>
                    </w:rPr>
                    <w:t>ине</w:t>
                  </w:r>
                  <w:r w:rsidRPr="007C7F83">
                    <w:rPr>
                      <w:b/>
                      <w:bCs/>
                      <w:color w:val="FF0000"/>
                      <w:sz w:val="28"/>
                      <w:szCs w:val="28"/>
                    </w:rPr>
                    <w:t>й-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>ка</w:t>
                  </w:r>
                  <w:proofErr w:type="spellEnd"/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7F83" w:rsidRPr="007C7F83" w:rsidTr="007C7F83">
              <w:tc>
                <w:tcPr>
                  <w:tcW w:w="5557" w:type="dxa"/>
                </w:tcPr>
                <w:p w:rsidR="007C7F83" w:rsidRPr="007C7F83" w:rsidRDefault="007C7F83" w:rsidP="004271E5">
                  <w:pPr>
                    <w:rPr>
                      <w:sz w:val="32"/>
                      <w:szCs w:val="32"/>
                    </w:rPr>
                  </w:pPr>
                  <w:r w:rsidRPr="007C7F83">
                    <w:rPr>
                      <w:b/>
                      <w:bCs/>
                      <w:color w:val="FF0000"/>
                      <w:sz w:val="32"/>
                      <w:szCs w:val="32"/>
                    </w:rPr>
                    <w:t>Ю</w:t>
                  </w:r>
                  <w:r w:rsidRPr="007C7F83">
                    <w:rPr>
                      <w:b/>
                      <w:bCs/>
                      <w:sz w:val="32"/>
                      <w:szCs w:val="32"/>
                    </w:rPr>
                    <w:t xml:space="preserve">ля,     </w:t>
                  </w:r>
                  <w:r w:rsidRPr="007C7F83">
                    <w:rPr>
                      <w:b/>
                      <w:bCs/>
                      <w:color w:val="FF0000"/>
                      <w:sz w:val="32"/>
                      <w:szCs w:val="32"/>
                    </w:rPr>
                    <w:t>о</w:t>
                  </w:r>
                  <w:r w:rsidRPr="007C7F83">
                    <w:rPr>
                      <w:b/>
                      <w:bCs/>
                      <w:sz w:val="32"/>
                      <w:szCs w:val="32"/>
                    </w:rPr>
                    <w:t xml:space="preserve">бед,      </w:t>
                  </w:r>
                  <w:r w:rsidRPr="007C7F83">
                    <w:rPr>
                      <w:b/>
                      <w:bCs/>
                      <w:color w:val="FF0000"/>
                      <w:sz w:val="32"/>
                      <w:szCs w:val="32"/>
                    </w:rPr>
                    <w:t>у</w:t>
                  </w:r>
                  <w:r w:rsidRPr="007C7F83">
                    <w:rPr>
                      <w:b/>
                      <w:bCs/>
                      <w:sz w:val="32"/>
                      <w:szCs w:val="32"/>
                    </w:rPr>
                    <w:t xml:space="preserve">лов </w:t>
                  </w:r>
                </w:p>
              </w:tc>
            </w:tr>
            <w:tr w:rsidR="007C7F83" w:rsidRPr="007C7F83" w:rsidTr="007C7F83">
              <w:tc>
                <w:tcPr>
                  <w:tcW w:w="5557" w:type="dxa"/>
                </w:tcPr>
                <w:p w:rsidR="007C7F83" w:rsidRPr="007C7F83" w:rsidRDefault="007C7F83" w:rsidP="004271E5">
                  <w:pPr>
                    <w:rPr>
                      <w:sz w:val="32"/>
                      <w:szCs w:val="32"/>
                    </w:rPr>
                  </w:pPr>
                  <w:r w:rsidRPr="007C7F83">
                    <w:rPr>
                      <w:b/>
                      <w:bCs/>
                      <w:sz w:val="32"/>
                      <w:szCs w:val="32"/>
                    </w:rPr>
                    <w:t>кра</w:t>
                  </w:r>
                  <w:r w:rsidRPr="007C7F83">
                    <w:rPr>
                      <w:b/>
                      <w:bCs/>
                      <w:color w:val="FF0000"/>
                      <w:sz w:val="32"/>
                      <w:szCs w:val="32"/>
                    </w:rPr>
                    <w:t>я</w:t>
                  </w:r>
                  <w:r w:rsidRPr="007C7F83">
                    <w:rPr>
                      <w:b/>
                      <w:bCs/>
                      <w:sz w:val="32"/>
                      <w:szCs w:val="32"/>
                    </w:rPr>
                    <w:t>,  бель</w:t>
                  </w:r>
                  <w:r w:rsidRPr="007C7F83">
                    <w:rPr>
                      <w:b/>
                      <w:bCs/>
                      <w:color w:val="FF0000"/>
                      <w:sz w:val="32"/>
                      <w:szCs w:val="32"/>
                    </w:rPr>
                    <w:t>ё</w:t>
                  </w:r>
                  <w:r w:rsidRPr="007C7F83">
                    <w:rPr>
                      <w:b/>
                      <w:bCs/>
                      <w:sz w:val="32"/>
                      <w:szCs w:val="32"/>
                    </w:rPr>
                    <w:t>, лини</w:t>
                  </w:r>
                  <w:r w:rsidRPr="007C7F83">
                    <w:rPr>
                      <w:b/>
                      <w:bCs/>
                      <w:color w:val="FF0000"/>
                      <w:sz w:val="32"/>
                      <w:szCs w:val="32"/>
                    </w:rPr>
                    <w:t>я</w:t>
                  </w:r>
                  <w:r w:rsidRPr="007C7F83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C7F83" w:rsidRPr="007C7F83" w:rsidTr="007C7F83">
              <w:tc>
                <w:tcPr>
                  <w:tcW w:w="5557" w:type="dxa"/>
                </w:tcPr>
                <w:p w:rsidR="007C7F83" w:rsidRPr="007C7F83" w:rsidRDefault="007C7F83" w:rsidP="004271E5">
                  <w:pPr>
                    <w:rPr>
                      <w:sz w:val="28"/>
                      <w:szCs w:val="28"/>
                    </w:rPr>
                  </w:pPr>
                  <w:r w:rsidRPr="007C7F83">
                    <w:rPr>
                      <w:b/>
                      <w:bCs/>
                      <w:sz w:val="24"/>
                      <w:szCs w:val="24"/>
                    </w:rPr>
                    <w:t>Одну букву нельзя оставлять на строчке или переносить на другую строку.</w:t>
                  </w:r>
                  <w:r w:rsidRPr="007C7F83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7C7F83" w:rsidRDefault="007C7F83" w:rsidP="00EF56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7F83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Учащиеся рассказывают, как перенесли слова, правильность выполнения провеяют по  слайдам и делают выводы:</w:t>
            </w:r>
          </w:p>
          <w:p w:rsidR="007C7F83" w:rsidRPr="00A74446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Pr="00E17959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буквы Ь  и Й нельзя отрывать от предыдущего</w:t>
            </w:r>
          </w:p>
          <w:p w:rsidR="007C7F83" w:rsidRPr="00E17959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слога;</w:t>
            </w:r>
          </w:p>
          <w:p w:rsidR="007C7F83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F83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одну букву нельзя оставлять на строчке</w:t>
            </w:r>
          </w:p>
          <w:p w:rsidR="007C7F83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F83" w:rsidRDefault="007C7F83" w:rsidP="007C7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одну букву нельзя переносить на другую строчку.</w:t>
            </w:r>
          </w:p>
          <w:p w:rsidR="007C7F83" w:rsidRDefault="007C7F83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Default="00CC0349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i1035" type="#_x0000_t75" style="width:170.25pt;height:127.5pt;visibility:visible">
                  <v:imagedata r:id="rId19" o:title=""/>
                </v:shape>
              </w:pict>
            </w:r>
          </w:p>
          <w:p w:rsidR="007C7F83" w:rsidRDefault="007C7F83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83" w:rsidRPr="00E17959" w:rsidRDefault="007C7F83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6" w:rsidRPr="00ED0089" w:rsidTr="00015E00">
        <w:trPr>
          <w:trHeight w:val="5076"/>
        </w:trPr>
        <w:tc>
          <w:tcPr>
            <w:tcW w:w="9498" w:type="dxa"/>
          </w:tcPr>
          <w:p w:rsidR="00A74446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Применение новых знаний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446" w:rsidRPr="007C7F83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также ходит в школу. Там он тоже изучал перенос слов. Послушайте, какая история с ним вышла.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F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Слайд 27.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Мы изучали перенос,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Вот как слова я перенес: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Едва я перенес: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Е-два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И получил за это </w:t>
            </w:r>
            <w:r w:rsidRPr="00A11C4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«два»,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Укол я перенес: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У-кол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И получил за это </w:t>
            </w:r>
            <w:r w:rsidRPr="00B1472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«кол».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Опять я перенес: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О-пять</w:t>
            </w:r>
            <w:proofErr w:type="spellEnd"/>
            <w:proofErr w:type="gram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Теперь, наверно, будет </w:t>
            </w:r>
            <w:r w:rsidRPr="00B1472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«пять»?!</w:t>
            </w: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46" w:rsidRPr="00E17959" w:rsidRDefault="00A74446" w:rsidP="00A744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Какое правило переноса нарушил </w:t>
            </w: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, что нельзя делить при переносе слов по слогам?</w:t>
            </w:r>
          </w:p>
        </w:tc>
        <w:tc>
          <w:tcPr>
            <w:tcW w:w="5528" w:type="dxa"/>
          </w:tcPr>
          <w:p w:rsidR="00A74446" w:rsidRPr="00A11C45" w:rsidRDefault="00A74446" w:rsidP="00A74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C45"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отвечают хором, игровая форма работы.</w:t>
            </w:r>
          </w:p>
          <w:p w:rsidR="00A74446" w:rsidRPr="00A11C45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446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446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E00" w:rsidRDefault="00015E00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E00" w:rsidRDefault="00015E00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446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Дети:  </w:t>
            </w:r>
          </w:p>
          <w:p w:rsidR="00A74446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446" w:rsidRPr="001F42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ДВА!</w:t>
            </w:r>
          </w:p>
          <w:p w:rsidR="00A74446" w:rsidRPr="001F42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</w:p>
          <w:p w:rsidR="00015E00" w:rsidRDefault="00015E00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</w:p>
          <w:p w:rsidR="00A74446" w:rsidRPr="001F42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КОЛ!</w:t>
            </w:r>
          </w:p>
          <w:p w:rsidR="00A74446" w:rsidRPr="001F42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</w:p>
          <w:p w:rsidR="00015E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  </w:t>
            </w:r>
          </w:p>
          <w:p w:rsidR="00A74446" w:rsidRPr="001F42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1F4200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ПЯТЬ!</w:t>
            </w:r>
          </w:p>
          <w:p w:rsidR="00A74446" w:rsidRPr="001F4200" w:rsidRDefault="00A74446" w:rsidP="00A744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</w:p>
          <w:p w:rsidR="00A74446" w:rsidRPr="00015E00" w:rsidRDefault="00A74446" w:rsidP="00015E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Нарушил правило переноса, оставлял одну букву на строке.</w:t>
            </w:r>
          </w:p>
        </w:tc>
      </w:tr>
      <w:tr w:rsidR="00A66E1C" w:rsidRPr="00ED0089" w:rsidTr="00A74446">
        <w:trPr>
          <w:trHeight w:val="1390"/>
        </w:trPr>
        <w:tc>
          <w:tcPr>
            <w:tcW w:w="9498" w:type="dxa"/>
          </w:tcPr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Закрепление новых знаний: правил переноса слов.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исправил все свои ошибки и решил потренировать вас – своих друзей, чтобы вы никогда не ошибались. Он приготовил для этого задание.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Найди одушевленные предметы:  </w:t>
            </w:r>
            <w:r w:rsidRPr="00015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Слайд 28.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 вариант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– выпишите слова, которые нельзя перенести;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вариант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 xml:space="preserve"> – выпишите слова, которые можно перенести, покажите перенос этих слов.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Болото, оса, рак, жук, дуб, паук, пчела, жаба, пень.</w:t>
            </w:r>
          </w:p>
          <w:p w:rsidR="00A66E1C" w:rsidRPr="0069796B" w:rsidRDefault="00A66E1C" w:rsidP="006979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Работают по вариантам.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1C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в парах.</w:t>
            </w:r>
          </w:p>
        </w:tc>
      </w:tr>
      <w:tr w:rsidR="005411C3" w:rsidRPr="00ED0089" w:rsidTr="00015E00">
        <w:trPr>
          <w:trHeight w:val="50"/>
        </w:trPr>
        <w:tc>
          <w:tcPr>
            <w:tcW w:w="9498" w:type="dxa"/>
          </w:tcPr>
          <w:p w:rsidR="00015E00" w:rsidRP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72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Рефлексия</w:t>
            </w:r>
            <w:r w:rsidRPr="00B14D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15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Слайд 29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Кто сам научился хорошо переносить слова и может помочь другу, 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поднимите сигналы жёлтого цвета.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Кто ещё не совсем хорошо научился применять правила переноса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 кому нужна помощь, поднимите сигналы зелёного  цвета.</w:t>
            </w:r>
          </w:p>
          <w:p w:rsidR="00015E00" w:rsidRPr="004D16DC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 ещё не всё понял и  нуждается в 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омощи</w:t>
            </w:r>
            <w:r w:rsidRPr="00E1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поднимите сигналы красного цвета.</w:t>
            </w:r>
          </w:p>
          <w:p w:rsidR="00015E00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                      </w:t>
            </w:r>
            <w:r w:rsidR="00736D67" w:rsidRPr="00736D6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pict>
                <v:shape id="Объект 2" o:spid="_x0000_i1036" type="#_x0000_t75" style="width:57.75pt;height:56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w&#10;YrGGhAMAABgQAAAOAAAAZHJzL2Uyb0RvYy54bWzsl0tuIzcQhvcB5g4EtwOPutt6tAS3B7DnsTES&#10;wZo5AM1mSw2zyQZJy9IcJmcIss0lfKRUkexHlHkAk2W0Etks/qz6WKSKV28PjSR7YWytVUHTNwkl&#10;QnFd1mpb0M+fPlzklFjHVMmkVqKgR2Hp2+tXv1w9tyuR6Z2WpTAERJRdPbcF3TnXriYTy3eiYfaN&#10;boWCwUqbhjnomu2kNOwZ1Bs5yZJkPnnWpmyN5sJa+PouDNJrr19VgrvfqsoKR2RB58lyTokrKDhp&#10;Cnq5yCh5wN7k+oqttoa1u5pHX9hPuNKwWsHKvdQ75hh5MvVPSEnNH0V5y9SeWZCUfDX+En2U/L8r&#10;s5XafzTtpl0b9Jz/ul8bUpeekWIN7FigAwPRDGBNTmZtB4FDZRoU0lVFDl7l2BMWB0c4fEyzfJbn&#10;U0o4jHUdvwd8B7uF8/LZIsvAAg2WWZ4neXRj9/4HIuBb8AEaI79si16p/b8DTSEbQqQvv7/8+fLH&#10;y19k2ceM5l3A3VQbWZ2E+i2XfxR17zBbtca6j0I3BBsFFVLWrRU+pdj+zrrgSWeFAVkt6/JDLaXv&#10;mO3DrTRkzyDZk+QmmfnUhgVGZtiLAbjDxlNxhxtdHlHhAX5h/42Ttxo1KGGK7zQcFu5MgCKt27ij&#10;FGheimod8gZa9zBRMjz25uni/jNaw1qDidzLFBYmDTN3QVpu4cqQlIDNJ/aw+VLQZTqdJng6XVhd&#10;sDt1Yx4hCShou1rFLpjsYCk48OsnxQFV6iFFLywopTnqPAqDtxJcFH58hAEo4BUjel7SpdHlf1j5&#10;VYk7tqJiHE7D60ZdSBdQCHYyIFgY4PZkgNsBB3DyZCIP5AjNbEAzhdxH59n/ng9CiXwuBz5dkpz5&#10;IJTIZzrwSS8X6fycQHiqkEoENBsByvEf5XzCABBSiYDmA6AsyyGBzoAAEFKJgBYjQIvp5fmO9n9c&#10;SCUCygdASMf/k58vaaQSAS1HgOazxfmS9hmEVEJFNCotfWGKuEIC9eWnUOWaGfb1YhMmQck5lLNP&#10;Vmzae3gDhlq0q3dtV79KdS8qeO3AgyOjuEcnNSHjXCioC/3QjpUilNYzuBv7yrqrIkMEKIjWFZTk&#10;vXYU6CyDSKcdXIv2OFX4V2s/OVau35vcz/Ara+X6yU2ttPlaZEO1WwV7734E458I8OHk1elN4isZ&#10;n7bjPrTHD/rrvwEAAP//AwBQSwMEFAAGAAgAAAAhAOmeTVzbAAAABQEAAA8AAABkcnMvZG93bnJl&#10;di54bWxMj0FLw0AQhe+C/2EZwZvdGGwpMZtSKoKCF2s9eNtmp9nQ3dmQ3TbJv3fqxV6GebzhzffK&#10;1eidOGMf20AKHmcZCKQ6mJYaBbuv14cliJg0Ge0CoYIJI6yq25tSFyYM9InnbWoEh1AstAKbUldI&#10;GWuLXsdZ6JDYO4Te68Syb6Tp9cDh3sk8yxbS65b4g9UdbizWx+3Jc8puaeXbxh8XP9P79HJYfw/z&#10;D6fU/d24fgaRcEz/x3DBZ3SomGkfTmSicAq4SPqb7OXZE8v9ZcnnIKtSXtNXvwAAAP//AwBQSwEC&#10;LQAUAAYACAAAACEAk169kvsAAADhAQAAEwAAAAAAAAAAAAAAAAAAAAAAW0NvbnRlbnRfVHlwZXNd&#10;LnhtbFBLAQItABQABgAIAAAAIQA4/SH/1gAAAJQBAAALAAAAAAAAAAAAAAAAACwBAABfcmVscy8u&#10;cmVsc1BLAQItABQABgAIAAAAIQDwYrGGhAMAABgQAAAOAAAAAAAAAAAAAAAAACsCAABkcnMvZTJv&#10;RG9jLnhtbFBLAQItABQABgAIAAAAIQDpnk1c2wAAAAUBAAAPAAAAAAAAAAAAAAAAANsFAABkcnMv&#10;ZG93bnJldi54bWxQSwUGAAAAAAQABADzAAAA4wYAAAAA&#10;">
                  <v:imagedata r:id="rId20" o:title="" croptop="-328f" cropbottom="-624f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            </w:t>
            </w:r>
            <w:r w:rsidR="00736D67" w:rsidRPr="00736D6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pict>
                <v:shape id="Объект 1" o:spid="_x0000_i1037" type="#_x0000_t75" style="width:55.5pt;height:5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Z&#10;PhrtgwMAABUQAAAOAAAAZHJzL2Uyb0RvYy54bWzsl81u2zgQx+8F9h0IXhepLcUfihGlQNNNL0HX&#10;iNsHYCjKEkKRAsk49j5Mn6HotS+RR9oZkvpYbz+A9lj7YlGc+XP445AaXr7aN5LshLG1VjlNXk4p&#10;EYrrolbbnH54f3OWUWIdUwWTWomcHoSlr67+eHH51K5EqistC2EIiCi7empzWjnXriYTyyvRMPtS&#10;t0JBZ6lNwxw0zXZSGPYE6o2cpNPpYvKkTdEazYW18PZN6KRXXr8sBXd/l6UVjsicLqYXC0pcTiFI&#10;k9PzZUrJPbYmV5dstTWsrWoeY2E/EUrDagUj91JvmGPk0dQ/ISU1fxDFNVM7ZkFS8tX4TYxR8l9X&#10;Ziu1e2vaTbs2GDl/t1sbUheekWINrFigAx3RDGBNjry2g8C+NA0K6bIke69y6AmLvSMcXiZpNs+y&#10;GSUc+rqGXwNewWqhXzZfpilYgMEszRZJXCNe/fUDDQgthAAPo7Bsi0Gp3f/neUFJmOfzx+fPz5+e&#10;v5CsnzFad9PtPG0kdTTRbwT8oyn34bJVa6x7K3RD8CGnQsq6tcLnE9vdWhcC6axwOlbLurippfQN&#10;s72/lobsGGT6DfymnhkMMDLDVozf7Teeidu/1sUBFe7hHxbfOHmtQQM2CVO80rBTuDOBibRu4w5S&#10;oHkhynVIGni6A0fJcM+bx7O7D2gNYw0mcicTGJg0zNwGabmF80JSAjbv2f3mn5xeJLMZBI0BeBPB&#10;btVr8wApQkHb1So2waSCoWC3rx8VB1SJhxSjsKCUZKjzIAweSXBK+P4RBqCA54voeUmXxJD/Y+VH&#10;Je7QipJx2Ap/NupMuoBCsKMOwUIHt0cd3A44gJMnE3kgR3hMBzQzSHwMnv32fBBK5HM+8OmS5MQH&#10;oUQ+s4FPcr5MFqcEwl2FVCKg+QhQlmb+eDhlEFKJgBYDoBS+t9NTBmEGIZUIaDkCtJydn85o/+FC&#10;KhFQNgBCOv5LftpiSCUCuhgBWsyXp0PaZxBSCRXRqLT0hSniCgnUl59CFWtm2NeLTXCCknMoZx+t&#10;2LR3cAEMtWhX79qufpXqTpRw1YHbRkpxjY5qQsa5UFAX+q6KFSKU1nM4G/vKuqsiwwxQEK1LKMl7&#10;7SjQWQaRTjuEFu3RVfgra+8cK9fvOfcefmStXO/c1Eqbr81sqHbLYO/Dj2D8FQFeHF05vUm8IuO9&#10;dtyG5/Ft/upfAAAA//8DAFBLAwQUAAYACAAAACEA4Akp+NcAAAAFAQAADwAAAGRycy9kb3ducmV2&#10;LnhtbEyPzW7CMBCE75V4B2uReit209+EOAiQOCOgD+DESxI1XkexgeTtu/TSXlY7mtXsN/lqdJ24&#10;4hBaTxqeFwoEUuVtS7WGr9Pu6RNEiIas6TyhhgkDrIrZQ24y6290wOsx1oJDKGRGQxNjn0kZqgad&#10;CQvfI7F39oMzkeVQSzuYG4e7TiZKvUtnWuIPjelx22D1fbw4DZiMcvrYTPuD2qZV+bJL/T6NWj/O&#10;x/USRMQx/h3DHZ/RoWCm0l/IBtFp4CLxd7KXqFeW5X1J3kAWufxPX/wAAAD//wMAUEsBAi0AFAAG&#10;AAgAAAAhAJNevZL7AAAA4QEAABMAAAAAAAAAAAAAAAAAAAAAAFtDb250ZW50X1R5cGVzXS54bWxQ&#10;SwECLQAUAAYACAAAACEAOP0h/9YAAACUAQAACwAAAAAAAAAAAAAAAAAsAQAAX3JlbHMvLnJlbHNQ&#10;SwECLQAUAAYACAAAACEAGT4a7YMDAAAVEAAADgAAAAAAAAAAAAAAAAArAgAAZHJzL2Uyb0RvYy54&#10;bWxQSwECLQAUAAYACAAAACEA4Akp+NcAAAAFAQAADwAAAAAAAAAAAAAAAADaBQAAZHJzL2Rvd25y&#10;ZXYueG1sUEsFBgAAAAAEAAQA8wAAAN4GAAAAAA==&#10;">
                  <v:imagedata r:id="rId21" o:title="" croptop="-328f" cropbottom="-624f"/>
                  <o:lock v:ext="edit" aspectratio="f"/>
                </v:shape>
              </w:pict>
            </w:r>
            <w:r w:rsidRPr="0028443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              </w:t>
            </w:r>
            <w:r w:rsidRPr="00284434">
              <w:rPr>
                <w:noProof/>
                <w:lang w:eastAsia="ru-RU"/>
              </w:rPr>
              <w:t xml:space="preserve"> </w:t>
            </w:r>
            <w:r w:rsidR="00736D67" w:rsidRPr="00736D6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pict>
                <v:shape id="Объект 3" o:spid="_x0000_i1038" type="#_x0000_t75" style="width:57pt;height:5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9&#10;uk1vgwMAABkQAAAOAAAAZHJzL2Uyb0RvYy54bWzsl81u2zgQx+8L7DsQvC5SW/KXYkQp0LTpJdg1&#10;4vYBGIqyhFCkQDKO3YfZZ1jsdV8ij7QzJPUB9wtoj3UuIcWZP4c/Dunh1etDI8leGFtrldPk1ZQS&#10;obguarXL6ccPtxcZJdYxVTCplcjpUVj6+vr3366e27VIdaVlIQwBEWXXz21OK+fa9WRieSUaZl/p&#10;VigYLLVpmIOu2U0Kw55BvZGTdDpdTp61KVqjubAWvr4Ng/Ta65el4O6vsrTCEZnT5fRySYnLKQRp&#10;cjpbpZQ8YG9yfcXWO8PaquYxFvYDoTSsVjBzL/WWOUaeTP0DUlLzR1HcMLVnFiQlX4+/xBgl/3ll&#10;tlb796bdthuDkfM/9xtD6sIzUqyBHQt0YCCaAazJidduEDiUpkEhXZbk4FWOPWFxcITDxyTNFlk2&#10;p4TDWNfxe8Ar2C30yxarNAULMJjN00vY6BhG9e47IhBbiAEao7hsi1Gp/ecLTRJKwkpf/n759+Wf&#10;l/9IElMCFo323Yo7Xxthnaz1azF/b9l9xGzdGuveC90QbORUSFm3VvicYvs760IknRWuyGpZF7e1&#10;lL5jdg830pA9g2y/vZ3CH2KDCUZm2IsLcIetx+IOb3RxRIUH+A8JYJy80aABB4UpXmk4LdyZsAXS&#10;uq07SoHmhSg3IXGgdQ+OkuG5N08X9x/jzIOJ3MsEJiYNM3dBWu7gzpCUgM0H9rD9lNPLZD6HoDEA&#10;byLYnXpjHiFNKGi7WsUumFQwFZz4zZPigCrxkGIUFpSSDHUehcFrCW4KPz7CABTwjhE9L+mSz2Gx&#10;tZ+VuGMrSsbhOPzRqAvpAgrBTgYECwPcngxwO+AATn5PIg/kCM10QDOH5Mfg2S/PB6FEPrOBT5ck&#10;Zz4IJfKZD3yS2SpZnhMITxVSiYAWI0BZmvnr4ZxBSCUCWg6A0jSDBDpfQZBBSCUCWo0Areaz8x3t&#10;f7iQSgSUDYCQjv8lPx8xpBIBXY4ALRer8yXtMwiphIpoVFr6whRxhQTqy0+hig0z7MvFJjhBeTuU&#10;s09WbNt7eASGKrird21Xv0p1L0p47sCLI6W4Ryc1IeNcKKgL/VDFChFK68W4su6qyLACFETrEkry&#10;XjsKdJZBpNMOoUV7dBX+2do7x8r1W869h59ZK9c7N7XS5ksrG6rdMtj78CMY/0SADyfPTm8Sn8n4&#10;th33oT1+0V//DwAA//8DAFBLAwQUAAYACAAAACEA8tB/qtsAAAAFAQAADwAAAGRycy9kb3ducmV2&#10;LnhtbEyPQUvDQBCF74L/YRnBS7Ebg1qJ2RQNCoIHafUHTLPTJLg7G7LbNvXXO/Wil2Eeb3jzvXI5&#10;eaf2NMY+sIHreQaKuAm259bA58fL1T2omJAtusBk4EgRltX5WYmFDQde0X6dWiUhHAs00KU0FFrH&#10;piOPcR4GYvG2YfSYRI6ttiMeJNw7nWfZnfbYs3zocKC6o+ZrvfMGFqHZLl7reqbd05HfVt/vz7Oo&#10;jbm8mB4fQCWa0t8xnPAFHSph2oQd26icASmSfqd4eXYjcnNa8lvQVan/01c/AAAA//8DAFBLAQIt&#10;ABQABgAIAAAAIQCTXr2S+wAAAOEBAAATAAAAAAAAAAAAAAAAAAAAAABbQ29udGVudF9UeXBlc10u&#10;eG1sUEsBAi0AFAAGAAgAAAAhADj9If/WAAAAlAEAAAsAAAAAAAAAAAAAAAAALAEAAF9yZWxzLy5y&#10;ZWxzUEsBAi0AFAAGAAgAAAAhAD26TW+DAwAAGRAAAA4AAAAAAAAAAAAAAAAAKwIAAGRycy9lMm9E&#10;b2MueG1sUEsBAi0AFAAGAAgAAAAhAPLQf6rbAAAABQEAAA8AAAAAAAAAAAAAAAAA2gUAAGRycy9k&#10;b3ducmV2LnhtbFBLBQYAAAAABAAEAPMAAADiBgAAAAA=&#10;">
                  <v:imagedata r:id="rId22" o:title="" croptop="-328f" cropbottom="-624f"/>
                  <o:lock v:ext="edit" aspectratio="f"/>
                </v:shape>
              </w:pict>
            </w: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Pr="007C7F83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хотят 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E70">
              <w:rPr>
                <w:rFonts w:ascii="Times New Roman" w:hAnsi="Times New Roman" w:cs="Times New Roman"/>
                <w:sz w:val="24"/>
                <w:szCs w:val="24"/>
              </w:rPr>
              <w:t>мешарики</w:t>
            </w:r>
            <w:proofErr w:type="spellEnd"/>
            <w:r w:rsidRPr="003F4E70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вы работали на уроке? </w:t>
            </w:r>
            <w:r w:rsidR="007C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7F83"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</w:t>
            </w:r>
            <w:r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лайд 30</w:t>
            </w:r>
            <w:r w:rsidR="007C7F83" w:rsidRPr="007C7F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70">
              <w:rPr>
                <w:rFonts w:ascii="Times New Roman" w:hAnsi="Times New Roman" w:cs="Times New Roman"/>
                <w:sz w:val="24"/>
                <w:szCs w:val="24"/>
              </w:rPr>
              <w:t xml:space="preserve">Мне тоже понравилось, как вы работали. </w:t>
            </w:r>
          </w:p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7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поблагодарим друг друга. </w:t>
            </w:r>
          </w:p>
          <w:p w:rsidR="003B53AB" w:rsidRPr="00E17959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70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5528" w:type="dxa"/>
          </w:tcPr>
          <w:p w:rsidR="00015E00" w:rsidRDefault="00015E00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C3" w:rsidRDefault="005411C3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оказывают карточки желтого, зеленого или красного цвета</w:t>
            </w:r>
            <w:r w:rsidR="00C3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ADF" w:rsidRPr="00E17959" w:rsidRDefault="00C35ADF" w:rsidP="00015E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C3" w:rsidRPr="00E17959" w:rsidRDefault="00736D67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39" type="#_x0000_t75" style="width:167.25pt;height:130.5pt;visibility:visible">
                  <v:imagedata r:id="rId23" o:title=""/>
                </v:shape>
              </w:pict>
            </w:r>
          </w:p>
          <w:p w:rsidR="005411C3" w:rsidRPr="00E17959" w:rsidRDefault="005411C3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C3" w:rsidRPr="00E17959" w:rsidRDefault="005411C3" w:rsidP="002F0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9"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  <w:r w:rsidR="003B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60DB" w:rsidRPr="00E25A74" w:rsidRDefault="009A60DB" w:rsidP="009A6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разработке урока использованы   Интернет-ресурсы</w:t>
      </w:r>
      <w:r w:rsidR="00A20C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60DB" w:rsidRPr="00E25A74" w:rsidRDefault="009A60DB" w:rsidP="009A60DB">
      <w:pPr>
        <w:spacing w:after="0" w:line="240" w:lineRule="auto"/>
        <w:jc w:val="center"/>
        <w:rPr>
          <w:b/>
        </w:rPr>
      </w:pPr>
    </w:p>
    <w:p w:rsidR="009A60DB" w:rsidRPr="003A2DD5" w:rsidRDefault="009A60DB" w:rsidP="009A60DB">
      <w:r w:rsidRPr="004D1048">
        <w:rPr>
          <w:rFonts w:ascii="Times New Roman" w:hAnsi="Times New Roman"/>
          <w:color w:val="0000CC"/>
          <w:sz w:val="24"/>
          <w:szCs w:val="24"/>
          <w:u w:val="single"/>
        </w:rPr>
        <w:t xml:space="preserve">Ларина </w:t>
      </w:r>
      <w:r>
        <w:rPr>
          <w:rFonts w:ascii="Times New Roman" w:hAnsi="Times New Roman"/>
          <w:color w:val="0000CC"/>
          <w:sz w:val="24"/>
          <w:szCs w:val="24"/>
          <w:u w:val="single"/>
        </w:rPr>
        <w:t xml:space="preserve"> </w:t>
      </w:r>
      <w:r w:rsidRPr="004D1048">
        <w:rPr>
          <w:rFonts w:ascii="Times New Roman" w:hAnsi="Times New Roman"/>
          <w:color w:val="0000CC"/>
          <w:sz w:val="24"/>
          <w:szCs w:val="24"/>
          <w:u w:val="single"/>
        </w:rPr>
        <w:t>Г.М.</w:t>
      </w:r>
      <w:r w:rsidRPr="004D1048">
        <w:rPr>
          <w:rFonts w:ascii="Times New Roman" w:hAnsi="Times New Roman"/>
          <w:sz w:val="24"/>
          <w:szCs w:val="24"/>
        </w:rPr>
        <w:t xml:space="preserve"> </w:t>
      </w:r>
      <w:hyperlink r:id="rId24" w:tooltip="Урок + презентация по русскому языку для 1 класса по теме «Перенос слов»" w:history="1">
        <w:r w:rsidRPr="004D1048">
          <w:rPr>
            <w:rStyle w:val="a8"/>
            <w:rFonts w:ascii="Times New Roman" w:hAnsi="Times New Roman"/>
            <w:sz w:val="24"/>
            <w:szCs w:val="24"/>
          </w:rPr>
          <w:t>Урок + презента</w:t>
        </w:r>
        <w:r w:rsidRPr="004D1048">
          <w:rPr>
            <w:rStyle w:val="a8"/>
            <w:rFonts w:ascii="Times New Roman" w:hAnsi="Times New Roman"/>
            <w:sz w:val="24"/>
            <w:szCs w:val="24"/>
          </w:rPr>
          <w:t>ция по русскому языку для 1 класса по теме «П</w:t>
        </w:r>
        <w:r w:rsidRPr="004D1048">
          <w:rPr>
            <w:rStyle w:val="a8"/>
            <w:rFonts w:ascii="Times New Roman" w:hAnsi="Times New Roman"/>
            <w:sz w:val="24"/>
            <w:szCs w:val="24"/>
          </w:rPr>
          <w:t>е</w:t>
        </w:r>
        <w:r w:rsidRPr="004D1048">
          <w:rPr>
            <w:rStyle w:val="a8"/>
            <w:rFonts w:ascii="Times New Roman" w:hAnsi="Times New Roman"/>
            <w:sz w:val="24"/>
            <w:szCs w:val="24"/>
          </w:rPr>
          <w:t>ренос слов»</w:t>
        </w:r>
      </w:hyperlink>
      <w:r w:rsidRPr="004D10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048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4D1048">
        <w:rPr>
          <w:rFonts w:ascii="Times New Roman" w:hAnsi="Times New Roman"/>
          <w:sz w:val="24"/>
          <w:szCs w:val="24"/>
        </w:rPr>
        <w:t>Электронный ресурс</w:t>
      </w:r>
      <w:r w:rsidRPr="004D1048"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 - Режим доступа</w:t>
      </w:r>
      <w:r w:rsidRPr="004D1048">
        <w:rPr>
          <w:rFonts w:ascii="Times New Roman" w:hAnsi="Times New Roman"/>
          <w:sz w:val="24"/>
          <w:szCs w:val="24"/>
        </w:rPr>
        <w:t xml:space="preserve">:   </w:t>
      </w:r>
      <w:hyperlink r:id="rId25" w:history="1">
        <w:r w:rsidRPr="00AB12E3">
          <w:rPr>
            <w:rStyle w:val="a8"/>
          </w:rPr>
          <w:t>http://infourok.ru/material.html</w:t>
        </w:r>
        <w:r w:rsidRPr="00AB12E3">
          <w:rPr>
            <w:rStyle w:val="a8"/>
          </w:rPr>
          <w:t>?mid=9837</w:t>
        </w:r>
      </w:hyperlink>
    </w:p>
    <w:p w:rsidR="009A60DB" w:rsidRPr="00A20C88" w:rsidRDefault="009A60DB" w:rsidP="009A60DB">
      <w:pPr>
        <w:shd w:val="clear" w:color="auto" w:fill="FFFFFF"/>
        <w:spacing w:after="0" w:line="240" w:lineRule="auto"/>
        <w:rPr>
          <w:rFonts w:ascii="Times New Roman" w:hAnsi="Times New Roman"/>
          <w:color w:val="0000CC"/>
          <w:sz w:val="24"/>
          <w:szCs w:val="24"/>
          <w:u w:val="single"/>
        </w:rPr>
      </w:pPr>
      <w:r w:rsidRPr="001242AC">
        <w:rPr>
          <w:rFonts w:ascii="Times New Roman" w:hAnsi="Times New Roman"/>
          <w:sz w:val="24"/>
          <w:szCs w:val="24"/>
        </w:rPr>
        <w:t>Рыбкин</w:t>
      </w:r>
      <w:r>
        <w:rPr>
          <w:rFonts w:ascii="Times New Roman" w:hAnsi="Times New Roman"/>
          <w:sz w:val="24"/>
          <w:szCs w:val="24"/>
        </w:rPr>
        <w:t>а</w:t>
      </w:r>
      <w:r w:rsidRPr="001242AC">
        <w:rPr>
          <w:rFonts w:ascii="Times New Roman" w:hAnsi="Times New Roman"/>
          <w:sz w:val="24"/>
          <w:szCs w:val="24"/>
        </w:rPr>
        <w:t xml:space="preserve"> Тамар</w:t>
      </w:r>
      <w:r>
        <w:rPr>
          <w:rFonts w:ascii="Times New Roman" w:hAnsi="Times New Roman"/>
          <w:sz w:val="24"/>
          <w:szCs w:val="24"/>
        </w:rPr>
        <w:t>а</w:t>
      </w:r>
      <w:r w:rsidRPr="001242AC">
        <w:rPr>
          <w:rFonts w:ascii="Times New Roman" w:hAnsi="Times New Roman"/>
          <w:sz w:val="24"/>
          <w:szCs w:val="24"/>
        </w:rPr>
        <w:t xml:space="preserve"> Николаевн</w:t>
      </w:r>
      <w:r>
        <w:rPr>
          <w:rFonts w:ascii="Times New Roman" w:hAnsi="Times New Roman"/>
          <w:sz w:val="24"/>
          <w:szCs w:val="24"/>
        </w:rPr>
        <w:t>а</w:t>
      </w:r>
      <w:r w:rsidR="00A20C88">
        <w:rPr>
          <w:rFonts w:ascii="Times New Roman" w:hAnsi="Times New Roman"/>
          <w:sz w:val="24"/>
          <w:szCs w:val="24"/>
        </w:rPr>
        <w:t xml:space="preserve"> </w:t>
      </w:r>
      <w:r w:rsidRPr="00EE1D09">
        <w:rPr>
          <w:rFonts w:ascii="Times New Roman" w:hAnsi="Times New Roman"/>
          <w:color w:val="0000CC"/>
          <w:sz w:val="24"/>
          <w:szCs w:val="24"/>
          <w:u w:val="single"/>
        </w:rPr>
        <w:t>учитель начальных классов МОУ «СОШ№ 86» город Саратов</w:t>
      </w:r>
      <w:r w:rsidRPr="003A2DD5"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2F5377">
        <w:rPr>
          <w:rFonts w:ascii="Times New Roman" w:hAnsi="Times New Roman"/>
          <w:sz w:val="24"/>
          <w:szCs w:val="24"/>
        </w:rPr>
        <w:t>изминутк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F5377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2F5377">
        <w:rPr>
          <w:rFonts w:ascii="Times New Roman" w:hAnsi="Times New Roman"/>
          <w:sz w:val="24"/>
          <w:szCs w:val="24"/>
        </w:rPr>
        <w:t xml:space="preserve"> и другие»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sz w:val="24"/>
          <w:szCs w:val="24"/>
        </w:rPr>
        <w:t xml:space="preserve">/ПЕДСОВЕТ </w:t>
      </w:r>
      <w:proofErr w:type="gramStart"/>
      <w:r w:rsidRPr="004D1048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4D1048">
        <w:rPr>
          <w:rFonts w:ascii="Times New Roman" w:hAnsi="Times New Roman"/>
          <w:sz w:val="24"/>
          <w:szCs w:val="24"/>
        </w:rPr>
        <w:t>Электронный ресурс</w:t>
      </w:r>
      <w:r w:rsidRPr="004D1048">
        <w:rPr>
          <w:rFonts w:ascii="Times New Roman" w:hAnsi="Times New Roman"/>
          <w:sz w:val="24"/>
          <w:szCs w:val="24"/>
        </w:rPr>
        <w:sym w:font="Symbol" w:char="F05D"/>
      </w:r>
      <w:r w:rsidRPr="004D1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Режим доступа</w:t>
      </w:r>
      <w:r w:rsidRPr="004D1048">
        <w:rPr>
          <w:rFonts w:ascii="Times New Roman" w:hAnsi="Times New Roman"/>
          <w:sz w:val="24"/>
          <w:szCs w:val="24"/>
        </w:rPr>
        <w:t xml:space="preserve">:   </w:t>
      </w:r>
    </w:p>
    <w:p w:rsidR="0063409A" w:rsidRPr="00A20C88" w:rsidRDefault="009A60DB" w:rsidP="00A20C88">
      <w:pPr>
        <w:spacing w:after="0" w:line="240" w:lineRule="auto"/>
      </w:pPr>
      <w:hyperlink r:id="rId26" w:history="1">
        <w:r w:rsidRPr="00E25A74">
          <w:rPr>
            <w:rStyle w:val="a8"/>
            <w:rFonts w:ascii="Times New Roman" w:hAnsi="Times New Roman"/>
            <w:bCs/>
          </w:rPr>
          <w:t>http://pedsovet.org</w:t>
        </w:r>
        <w:r w:rsidRPr="00E25A74">
          <w:rPr>
            <w:rStyle w:val="a8"/>
            <w:rFonts w:ascii="Times New Roman" w:hAnsi="Times New Roman"/>
            <w:bCs/>
          </w:rPr>
          <w:t>/</w:t>
        </w:r>
        <w:r w:rsidRPr="00E25A74">
          <w:rPr>
            <w:rStyle w:val="a8"/>
            <w:rFonts w:ascii="Times New Roman" w:hAnsi="Times New Roman"/>
            <w:bCs/>
          </w:rPr>
          <w:t>c</w:t>
        </w:r>
        <w:r w:rsidRPr="00E25A74">
          <w:rPr>
            <w:rStyle w:val="a8"/>
            <w:rFonts w:ascii="Times New Roman" w:hAnsi="Times New Roman"/>
            <w:bCs/>
          </w:rPr>
          <w:t>o</w:t>
        </w:r>
        <w:r w:rsidRPr="00E25A74">
          <w:rPr>
            <w:rStyle w:val="a8"/>
            <w:rFonts w:ascii="Times New Roman" w:hAnsi="Times New Roman"/>
            <w:bCs/>
          </w:rPr>
          <w:t>m</w:t>
        </w:r>
        <w:r w:rsidRPr="00E25A74">
          <w:rPr>
            <w:rStyle w:val="a8"/>
            <w:rFonts w:ascii="Times New Roman" w:hAnsi="Times New Roman"/>
            <w:bCs/>
          </w:rPr>
          <w:t>ponent/opti</w:t>
        </w:r>
        <w:r w:rsidRPr="00E25A74">
          <w:rPr>
            <w:rStyle w:val="a8"/>
            <w:rFonts w:ascii="Times New Roman" w:hAnsi="Times New Roman"/>
            <w:bCs/>
          </w:rPr>
          <w:t>o</w:t>
        </w:r>
        <w:r w:rsidRPr="00E25A74">
          <w:rPr>
            <w:rStyle w:val="a8"/>
            <w:rFonts w:ascii="Times New Roman" w:hAnsi="Times New Roman"/>
            <w:bCs/>
          </w:rPr>
          <w:t>n,com_mtre</w:t>
        </w:r>
        <w:r w:rsidRPr="00E25A74">
          <w:rPr>
            <w:rStyle w:val="a8"/>
            <w:rFonts w:ascii="Times New Roman" w:hAnsi="Times New Roman"/>
            <w:bCs/>
          </w:rPr>
          <w:t>e</w:t>
        </w:r>
        <w:r w:rsidRPr="00E25A74">
          <w:rPr>
            <w:rStyle w:val="a8"/>
            <w:rFonts w:ascii="Times New Roman" w:hAnsi="Times New Roman"/>
            <w:bCs/>
          </w:rPr>
          <w:t>/task,vie</w:t>
        </w:r>
        <w:r w:rsidRPr="00E25A74">
          <w:rPr>
            <w:rStyle w:val="a8"/>
            <w:rFonts w:ascii="Times New Roman" w:hAnsi="Times New Roman"/>
            <w:bCs/>
          </w:rPr>
          <w:t>w</w:t>
        </w:r>
        <w:r w:rsidRPr="00E25A74">
          <w:rPr>
            <w:rStyle w:val="a8"/>
            <w:rFonts w:ascii="Times New Roman" w:hAnsi="Times New Roman"/>
            <w:bCs/>
          </w:rPr>
          <w:t>link/link_id,164947/Itemid,5501277/</w:t>
        </w:r>
      </w:hyperlink>
    </w:p>
    <w:sectPr w:rsidR="0063409A" w:rsidRPr="00A20C88" w:rsidSect="00FD23DB">
      <w:pgSz w:w="16838" w:h="11906" w:orient="landscape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49B"/>
    <w:multiLevelType w:val="hybridMultilevel"/>
    <w:tmpl w:val="A1360552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>
    <w:nsid w:val="20F46F08"/>
    <w:multiLevelType w:val="hybridMultilevel"/>
    <w:tmpl w:val="9488B59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2A2B7EAD"/>
    <w:multiLevelType w:val="hybridMultilevel"/>
    <w:tmpl w:val="20888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203659"/>
    <w:multiLevelType w:val="hybridMultilevel"/>
    <w:tmpl w:val="690C5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BE2311"/>
    <w:multiLevelType w:val="hybridMultilevel"/>
    <w:tmpl w:val="F2C8640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5">
    <w:nsid w:val="41C14E6A"/>
    <w:multiLevelType w:val="hybridMultilevel"/>
    <w:tmpl w:val="DA4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216DF7"/>
    <w:multiLevelType w:val="hybridMultilevel"/>
    <w:tmpl w:val="30D266F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42"/>
    <w:rsid w:val="0000753F"/>
    <w:rsid w:val="00015E00"/>
    <w:rsid w:val="000164E0"/>
    <w:rsid w:val="00021FB5"/>
    <w:rsid w:val="000415D6"/>
    <w:rsid w:val="00046B36"/>
    <w:rsid w:val="000534DF"/>
    <w:rsid w:val="00054317"/>
    <w:rsid w:val="00060837"/>
    <w:rsid w:val="00063E34"/>
    <w:rsid w:val="000755B5"/>
    <w:rsid w:val="00091D87"/>
    <w:rsid w:val="000B2688"/>
    <w:rsid w:val="000D037A"/>
    <w:rsid w:val="000D65CB"/>
    <w:rsid w:val="000E5A07"/>
    <w:rsid w:val="000F43F4"/>
    <w:rsid w:val="000F5B39"/>
    <w:rsid w:val="00104F2E"/>
    <w:rsid w:val="0011357C"/>
    <w:rsid w:val="00147B05"/>
    <w:rsid w:val="00153E7A"/>
    <w:rsid w:val="00165176"/>
    <w:rsid w:val="001818F3"/>
    <w:rsid w:val="00194836"/>
    <w:rsid w:val="00194B31"/>
    <w:rsid w:val="001A5576"/>
    <w:rsid w:val="001C5E4B"/>
    <w:rsid w:val="001F4200"/>
    <w:rsid w:val="001F4F4C"/>
    <w:rsid w:val="00213D63"/>
    <w:rsid w:val="002147B9"/>
    <w:rsid w:val="00215C91"/>
    <w:rsid w:val="00224F75"/>
    <w:rsid w:val="00241A72"/>
    <w:rsid w:val="00264DBA"/>
    <w:rsid w:val="002755E9"/>
    <w:rsid w:val="00284434"/>
    <w:rsid w:val="002A0F5A"/>
    <w:rsid w:val="002A3F25"/>
    <w:rsid w:val="002A63ED"/>
    <w:rsid w:val="002B0150"/>
    <w:rsid w:val="002C00C4"/>
    <w:rsid w:val="002C4B32"/>
    <w:rsid w:val="002E4832"/>
    <w:rsid w:val="002E78C0"/>
    <w:rsid w:val="002F0771"/>
    <w:rsid w:val="002F2805"/>
    <w:rsid w:val="002F294C"/>
    <w:rsid w:val="002F5059"/>
    <w:rsid w:val="002F70D7"/>
    <w:rsid w:val="00306A5F"/>
    <w:rsid w:val="00316486"/>
    <w:rsid w:val="00331221"/>
    <w:rsid w:val="00336CDE"/>
    <w:rsid w:val="003372B3"/>
    <w:rsid w:val="00347399"/>
    <w:rsid w:val="00361D2C"/>
    <w:rsid w:val="003705D1"/>
    <w:rsid w:val="00372CF9"/>
    <w:rsid w:val="00375319"/>
    <w:rsid w:val="003756A1"/>
    <w:rsid w:val="00396D94"/>
    <w:rsid w:val="003A2DD5"/>
    <w:rsid w:val="003B53AB"/>
    <w:rsid w:val="003B5459"/>
    <w:rsid w:val="003B67E5"/>
    <w:rsid w:val="003F4E70"/>
    <w:rsid w:val="0040211C"/>
    <w:rsid w:val="0041211D"/>
    <w:rsid w:val="00423C43"/>
    <w:rsid w:val="00434749"/>
    <w:rsid w:val="00451CD0"/>
    <w:rsid w:val="004938D9"/>
    <w:rsid w:val="00495DDD"/>
    <w:rsid w:val="00496A00"/>
    <w:rsid w:val="004A257D"/>
    <w:rsid w:val="004A5E9F"/>
    <w:rsid w:val="004C02E9"/>
    <w:rsid w:val="004D16DC"/>
    <w:rsid w:val="004E0922"/>
    <w:rsid w:val="005354F1"/>
    <w:rsid w:val="00535C09"/>
    <w:rsid w:val="005402DA"/>
    <w:rsid w:val="005411C3"/>
    <w:rsid w:val="005461A2"/>
    <w:rsid w:val="005531E7"/>
    <w:rsid w:val="00557E71"/>
    <w:rsid w:val="0056135B"/>
    <w:rsid w:val="00565496"/>
    <w:rsid w:val="005722DE"/>
    <w:rsid w:val="00575769"/>
    <w:rsid w:val="0058002E"/>
    <w:rsid w:val="00583451"/>
    <w:rsid w:val="005A1498"/>
    <w:rsid w:val="005A58E4"/>
    <w:rsid w:val="005A604E"/>
    <w:rsid w:val="005C414B"/>
    <w:rsid w:val="005E1CC2"/>
    <w:rsid w:val="00602BBB"/>
    <w:rsid w:val="00632FE5"/>
    <w:rsid w:val="0063409A"/>
    <w:rsid w:val="006374E0"/>
    <w:rsid w:val="00646FE6"/>
    <w:rsid w:val="00647AD5"/>
    <w:rsid w:val="00652873"/>
    <w:rsid w:val="00652F27"/>
    <w:rsid w:val="00660B90"/>
    <w:rsid w:val="00664BC4"/>
    <w:rsid w:val="0067423F"/>
    <w:rsid w:val="0069796B"/>
    <w:rsid w:val="006A04B9"/>
    <w:rsid w:val="006A1004"/>
    <w:rsid w:val="006A7C8A"/>
    <w:rsid w:val="006B5667"/>
    <w:rsid w:val="006C146C"/>
    <w:rsid w:val="006C2CFF"/>
    <w:rsid w:val="006D3096"/>
    <w:rsid w:val="00725F8F"/>
    <w:rsid w:val="007317F2"/>
    <w:rsid w:val="007356F8"/>
    <w:rsid w:val="00736D67"/>
    <w:rsid w:val="00760A9C"/>
    <w:rsid w:val="00761BF1"/>
    <w:rsid w:val="00764391"/>
    <w:rsid w:val="00764E93"/>
    <w:rsid w:val="00765094"/>
    <w:rsid w:val="007724B1"/>
    <w:rsid w:val="007734AF"/>
    <w:rsid w:val="00787362"/>
    <w:rsid w:val="007A3453"/>
    <w:rsid w:val="007B0A58"/>
    <w:rsid w:val="007C7F83"/>
    <w:rsid w:val="007F2AE6"/>
    <w:rsid w:val="0081217C"/>
    <w:rsid w:val="00824174"/>
    <w:rsid w:val="00837CEF"/>
    <w:rsid w:val="0084368F"/>
    <w:rsid w:val="0084534D"/>
    <w:rsid w:val="00850C84"/>
    <w:rsid w:val="008528CB"/>
    <w:rsid w:val="00856D3F"/>
    <w:rsid w:val="00866D85"/>
    <w:rsid w:val="00872A99"/>
    <w:rsid w:val="008B031C"/>
    <w:rsid w:val="008B3791"/>
    <w:rsid w:val="008E7AC0"/>
    <w:rsid w:val="008E7AC9"/>
    <w:rsid w:val="008F3AE2"/>
    <w:rsid w:val="00940674"/>
    <w:rsid w:val="00941064"/>
    <w:rsid w:val="00941FB9"/>
    <w:rsid w:val="00952A14"/>
    <w:rsid w:val="009575A6"/>
    <w:rsid w:val="00963C4A"/>
    <w:rsid w:val="009709C3"/>
    <w:rsid w:val="00977BF0"/>
    <w:rsid w:val="009A60DB"/>
    <w:rsid w:val="009B6333"/>
    <w:rsid w:val="009D7AE1"/>
    <w:rsid w:val="009E7D02"/>
    <w:rsid w:val="009F2843"/>
    <w:rsid w:val="00A03B87"/>
    <w:rsid w:val="00A11C45"/>
    <w:rsid w:val="00A20C88"/>
    <w:rsid w:val="00A2158D"/>
    <w:rsid w:val="00A251CB"/>
    <w:rsid w:val="00A31978"/>
    <w:rsid w:val="00A35433"/>
    <w:rsid w:val="00A416A6"/>
    <w:rsid w:val="00A4712C"/>
    <w:rsid w:val="00A53086"/>
    <w:rsid w:val="00A565D2"/>
    <w:rsid w:val="00A63A72"/>
    <w:rsid w:val="00A66E1C"/>
    <w:rsid w:val="00A7425C"/>
    <w:rsid w:val="00A74446"/>
    <w:rsid w:val="00A86FB2"/>
    <w:rsid w:val="00AA0674"/>
    <w:rsid w:val="00AB15B0"/>
    <w:rsid w:val="00AB6BFA"/>
    <w:rsid w:val="00AC7A25"/>
    <w:rsid w:val="00AD420E"/>
    <w:rsid w:val="00AE209E"/>
    <w:rsid w:val="00AF659E"/>
    <w:rsid w:val="00B14728"/>
    <w:rsid w:val="00B14852"/>
    <w:rsid w:val="00B14D5A"/>
    <w:rsid w:val="00B274DB"/>
    <w:rsid w:val="00B3714D"/>
    <w:rsid w:val="00B40497"/>
    <w:rsid w:val="00B40D96"/>
    <w:rsid w:val="00B53538"/>
    <w:rsid w:val="00B55647"/>
    <w:rsid w:val="00B73F6C"/>
    <w:rsid w:val="00B77816"/>
    <w:rsid w:val="00B82067"/>
    <w:rsid w:val="00B824D6"/>
    <w:rsid w:val="00BA3BAD"/>
    <w:rsid w:val="00BC091D"/>
    <w:rsid w:val="00BD1ED4"/>
    <w:rsid w:val="00BD2D07"/>
    <w:rsid w:val="00BD6E4E"/>
    <w:rsid w:val="00BE758C"/>
    <w:rsid w:val="00C2094B"/>
    <w:rsid w:val="00C32F20"/>
    <w:rsid w:val="00C33A45"/>
    <w:rsid w:val="00C35ADF"/>
    <w:rsid w:val="00C416E6"/>
    <w:rsid w:val="00C74715"/>
    <w:rsid w:val="00C86B45"/>
    <w:rsid w:val="00C95A50"/>
    <w:rsid w:val="00C970C4"/>
    <w:rsid w:val="00CA2DDA"/>
    <w:rsid w:val="00CA2E42"/>
    <w:rsid w:val="00CA483C"/>
    <w:rsid w:val="00CA72AC"/>
    <w:rsid w:val="00CB774C"/>
    <w:rsid w:val="00CC0349"/>
    <w:rsid w:val="00CE3035"/>
    <w:rsid w:val="00CF3FC6"/>
    <w:rsid w:val="00D02212"/>
    <w:rsid w:val="00D13967"/>
    <w:rsid w:val="00D41587"/>
    <w:rsid w:val="00D50F96"/>
    <w:rsid w:val="00D51F15"/>
    <w:rsid w:val="00D54946"/>
    <w:rsid w:val="00D616F2"/>
    <w:rsid w:val="00D6473E"/>
    <w:rsid w:val="00D677A1"/>
    <w:rsid w:val="00D809C4"/>
    <w:rsid w:val="00D82C64"/>
    <w:rsid w:val="00D843BB"/>
    <w:rsid w:val="00D91EAB"/>
    <w:rsid w:val="00DA374E"/>
    <w:rsid w:val="00DA6A9E"/>
    <w:rsid w:val="00DB3A9D"/>
    <w:rsid w:val="00DB6829"/>
    <w:rsid w:val="00DC1E60"/>
    <w:rsid w:val="00DD24EC"/>
    <w:rsid w:val="00DD703A"/>
    <w:rsid w:val="00E02881"/>
    <w:rsid w:val="00E17959"/>
    <w:rsid w:val="00E3001F"/>
    <w:rsid w:val="00E50CF6"/>
    <w:rsid w:val="00E541CC"/>
    <w:rsid w:val="00E601E4"/>
    <w:rsid w:val="00E6048B"/>
    <w:rsid w:val="00E66E6C"/>
    <w:rsid w:val="00E74C8B"/>
    <w:rsid w:val="00E80E59"/>
    <w:rsid w:val="00ED0089"/>
    <w:rsid w:val="00ED0C56"/>
    <w:rsid w:val="00ED42C3"/>
    <w:rsid w:val="00EE6FF9"/>
    <w:rsid w:val="00EF4704"/>
    <w:rsid w:val="00EF564D"/>
    <w:rsid w:val="00EF59AB"/>
    <w:rsid w:val="00F07513"/>
    <w:rsid w:val="00F10863"/>
    <w:rsid w:val="00F23753"/>
    <w:rsid w:val="00F26187"/>
    <w:rsid w:val="00F32C71"/>
    <w:rsid w:val="00F63985"/>
    <w:rsid w:val="00F65DF4"/>
    <w:rsid w:val="00F6672E"/>
    <w:rsid w:val="00F707FE"/>
    <w:rsid w:val="00F76464"/>
    <w:rsid w:val="00F84C4A"/>
    <w:rsid w:val="00F93521"/>
    <w:rsid w:val="00FC0623"/>
    <w:rsid w:val="00FC1CB7"/>
    <w:rsid w:val="00FD1D88"/>
    <w:rsid w:val="00FD23DB"/>
    <w:rsid w:val="00FD47D7"/>
    <w:rsid w:val="00F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E42"/>
    <w:pPr>
      <w:ind w:left="720"/>
    </w:pPr>
  </w:style>
  <w:style w:type="table" w:styleId="a4">
    <w:name w:val="Table Grid"/>
    <w:basedOn w:val="a1"/>
    <w:uiPriority w:val="99"/>
    <w:rsid w:val="00DD70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4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D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0349"/>
    <w:rPr>
      <w:strike w:val="0"/>
      <w:dstrike w:val="0"/>
      <w:color w:val="008738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C03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hyperlink" Target="http://pedsovet.org/component/option,com_mtree/task,viewlink/link_id,164947/Itemid,550127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hyperlink" Target="http://pedsovet.org/component/option,com_mtree/task,viewlink/link_id,164947/Itemid,5501277/" TargetMode="External"/><Relationship Id="rId25" Type="http://schemas.openxmlformats.org/officeDocument/2006/relationships/hyperlink" Target="http://infourok.ru/material.html?mid=9837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infourok.ru/material.html?mid=983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ШколаБурный</dc:creator>
  <cp:keywords/>
  <dc:description/>
  <cp:lastModifiedBy>jukki</cp:lastModifiedBy>
  <cp:revision>28</cp:revision>
  <cp:lastPrinted>2015-05-13T01:22:00Z</cp:lastPrinted>
  <dcterms:created xsi:type="dcterms:W3CDTF">2015-05-05T08:33:00Z</dcterms:created>
  <dcterms:modified xsi:type="dcterms:W3CDTF">2015-06-04T08:17:00Z</dcterms:modified>
</cp:coreProperties>
</file>