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2D" w:rsidRPr="00097F2D" w:rsidRDefault="00A84ED9" w:rsidP="00097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F2D">
        <w:rPr>
          <w:rFonts w:ascii="Times New Roman" w:hAnsi="Times New Roman" w:cs="Times New Roman"/>
          <w:b/>
          <w:sz w:val="24"/>
          <w:szCs w:val="24"/>
        </w:rPr>
        <w:t xml:space="preserve">Терещенко Анна Ивановна, </w:t>
      </w:r>
      <w:r w:rsidR="00097F2D" w:rsidRPr="00097F2D">
        <w:rPr>
          <w:rFonts w:ascii="Times New Roman" w:hAnsi="Times New Roman" w:cs="Times New Roman"/>
          <w:sz w:val="24"/>
          <w:szCs w:val="24"/>
        </w:rPr>
        <w:t xml:space="preserve">учитель географии </w:t>
      </w:r>
      <w:r w:rsidRPr="00097F2D">
        <w:rPr>
          <w:rFonts w:ascii="Times New Roman" w:hAnsi="Times New Roman" w:cs="Times New Roman"/>
          <w:sz w:val="24"/>
          <w:szCs w:val="24"/>
        </w:rPr>
        <w:t>высш</w:t>
      </w:r>
      <w:r w:rsidR="00097F2D">
        <w:rPr>
          <w:rFonts w:ascii="Times New Roman" w:hAnsi="Times New Roman" w:cs="Times New Roman"/>
          <w:sz w:val="24"/>
          <w:szCs w:val="24"/>
        </w:rPr>
        <w:t xml:space="preserve">ей  </w:t>
      </w:r>
      <w:r w:rsidRPr="00097F2D">
        <w:rPr>
          <w:rFonts w:ascii="Times New Roman" w:hAnsi="Times New Roman" w:cs="Times New Roman"/>
          <w:sz w:val="24"/>
          <w:szCs w:val="24"/>
        </w:rPr>
        <w:t>квалификационн</w:t>
      </w:r>
      <w:r w:rsidR="00097F2D">
        <w:rPr>
          <w:rFonts w:ascii="Times New Roman" w:hAnsi="Times New Roman" w:cs="Times New Roman"/>
          <w:sz w:val="24"/>
          <w:szCs w:val="24"/>
        </w:rPr>
        <w:t>ой</w:t>
      </w:r>
      <w:r w:rsidRPr="00097F2D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097F2D">
        <w:rPr>
          <w:rFonts w:ascii="Times New Roman" w:hAnsi="Times New Roman" w:cs="Times New Roman"/>
          <w:sz w:val="24"/>
          <w:szCs w:val="24"/>
        </w:rPr>
        <w:t xml:space="preserve">и </w:t>
      </w:r>
      <w:r w:rsidR="00097F2D" w:rsidRPr="00097F2D">
        <w:rPr>
          <w:rFonts w:ascii="Times New Roman" w:hAnsi="Times New Roman" w:cs="Times New Roman"/>
          <w:sz w:val="24"/>
          <w:szCs w:val="24"/>
        </w:rPr>
        <w:t xml:space="preserve"> МБОУ </w:t>
      </w:r>
      <w:r w:rsidR="00097F2D">
        <w:rPr>
          <w:rFonts w:ascii="Times New Roman" w:hAnsi="Times New Roman" w:cs="Times New Roman"/>
          <w:sz w:val="24"/>
          <w:szCs w:val="24"/>
        </w:rPr>
        <w:t>«Туринская средняя школа» Эвенкийского муниципального района Красноярского края</w:t>
      </w:r>
    </w:p>
    <w:p w:rsidR="00097F2D" w:rsidRPr="00097F2D" w:rsidRDefault="00097F2D" w:rsidP="00097F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410D5" w:rsidRPr="00097F2D" w:rsidRDefault="004410D5" w:rsidP="00097F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7F2D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083328" cy="2019300"/>
            <wp:effectExtent l="19050" t="0" r="0" b="0"/>
            <wp:docPr id="1" name="Рисунок 1" descr="C:\Users\Tereschenko AI\Desktop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chenko AI\Desktop\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896" cy="20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7F2D" w:rsidRPr="00097F2D" w:rsidRDefault="00097F2D" w:rsidP="00097F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4ED9" w:rsidRPr="00097F2D" w:rsidRDefault="00097F2D" w:rsidP="00097F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7F2D">
        <w:rPr>
          <w:rFonts w:ascii="Times New Roman" w:hAnsi="Times New Roman" w:cs="Times New Roman"/>
          <w:b/>
          <w:i/>
          <w:sz w:val="24"/>
          <w:szCs w:val="24"/>
        </w:rPr>
        <w:t>Открытый урок по теме:  «Столицы стран Зарубежной Европы»» в 10 классе</w:t>
      </w:r>
    </w:p>
    <w:p w:rsidR="00097F2D" w:rsidRPr="00097F2D" w:rsidRDefault="00097F2D" w:rsidP="00097F2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A84ED9" w:rsidRPr="00097F2D" w:rsidRDefault="00A84ED9" w:rsidP="00097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F2D">
        <w:rPr>
          <w:rFonts w:ascii="Times New Roman" w:hAnsi="Times New Roman" w:cs="Times New Roman"/>
          <w:b/>
          <w:i/>
          <w:sz w:val="24"/>
          <w:szCs w:val="24"/>
        </w:rPr>
        <w:t xml:space="preserve">Тип урока: </w:t>
      </w:r>
      <w:r w:rsidRPr="00097F2D">
        <w:rPr>
          <w:rFonts w:ascii="Times New Roman" w:hAnsi="Times New Roman" w:cs="Times New Roman"/>
          <w:sz w:val="24"/>
          <w:szCs w:val="24"/>
        </w:rPr>
        <w:t>урок-игра.</w:t>
      </w:r>
    </w:p>
    <w:p w:rsidR="00A84ED9" w:rsidRPr="00097F2D" w:rsidRDefault="00A84ED9" w:rsidP="00097F2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84ED9" w:rsidRPr="00097F2D" w:rsidRDefault="00A84ED9" w:rsidP="00097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F2D">
        <w:rPr>
          <w:rFonts w:ascii="Times New Roman" w:hAnsi="Times New Roman" w:cs="Times New Roman"/>
          <w:b/>
          <w:i/>
          <w:sz w:val="24"/>
          <w:szCs w:val="24"/>
        </w:rPr>
        <w:t xml:space="preserve">Цель урока: </w:t>
      </w:r>
      <w:r w:rsidRPr="00097F2D">
        <w:rPr>
          <w:rFonts w:ascii="Times New Roman" w:hAnsi="Times New Roman" w:cs="Times New Roman"/>
          <w:sz w:val="24"/>
          <w:szCs w:val="24"/>
        </w:rPr>
        <w:t>Закрепление и обобщение знаний по теме: «Зарубежная Европа».</w:t>
      </w:r>
    </w:p>
    <w:p w:rsidR="00A84ED9" w:rsidRPr="00097F2D" w:rsidRDefault="00A84ED9" w:rsidP="00097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310" w:rsidRPr="00097F2D" w:rsidRDefault="00A30310" w:rsidP="00097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F2D">
        <w:rPr>
          <w:rFonts w:ascii="Times New Roman" w:hAnsi="Times New Roman" w:cs="Times New Roman"/>
          <w:b/>
          <w:i/>
          <w:sz w:val="24"/>
          <w:szCs w:val="24"/>
        </w:rPr>
        <w:t>Задачи урока:</w:t>
      </w:r>
    </w:p>
    <w:p w:rsidR="00A30310" w:rsidRPr="00097F2D" w:rsidRDefault="00A30310" w:rsidP="00097F2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F2D">
        <w:rPr>
          <w:rFonts w:ascii="Times New Roman" w:hAnsi="Times New Roman" w:cs="Times New Roman"/>
          <w:sz w:val="24"/>
          <w:szCs w:val="24"/>
        </w:rPr>
        <w:t>Сформировать представление о столицах стран зарубежной Европы, используя нетрадиционные формы обучения</w:t>
      </w:r>
      <w:r w:rsidR="00097F2D" w:rsidRPr="00097F2D">
        <w:rPr>
          <w:rFonts w:ascii="Times New Roman" w:hAnsi="Times New Roman" w:cs="Times New Roman"/>
          <w:sz w:val="24"/>
          <w:szCs w:val="24"/>
        </w:rPr>
        <w:t>.</w:t>
      </w:r>
    </w:p>
    <w:p w:rsidR="00A30310" w:rsidRPr="00097F2D" w:rsidRDefault="00A30310" w:rsidP="00097F2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F2D">
        <w:rPr>
          <w:rFonts w:ascii="Times New Roman" w:hAnsi="Times New Roman" w:cs="Times New Roman"/>
          <w:sz w:val="24"/>
          <w:szCs w:val="24"/>
        </w:rPr>
        <w:t>Способствовать формированию чувства прекрасного, развитию кругозора</w:t>
      </w:r>
      <w:r w:rsidR="00097F2D" w:rsidRPr="00097F2D">
        <w:rPr>
          <w:rFonts w:ascii="Times New Roman" w:hAnsi="Times New Roman" w:cs="Times New Roman"/>
          <w:sz w:val="24"/>
          <w:szCs w:val="24"/>
        </w:rPr>
        <w:t>.</w:t>
      </w:r>
    </w:p>
    <w:p w:rsidR="00A30310" w:rsidRPr="00097F2D" w:rsidRDefault="00A30310" w:rsidP="00097F2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F2D">
        <w:rPr>
          <w:rFonts w:ascii="Times New Roman" w:hAnsi="Times New Roman" w:cs="Times New Roman"/>
          <w:sz w:val="24"/>
          <w:szCs w:val="24"/>
        </w:rPr>
        <w:t>Развивать память, речь</w:t>
      </w:r>
      <w:r w:rsidR="00097F2D" w:rsidRPr="00097F2D">
        <w:rPr>
          <w:rFonts w:ascii="Times New Roman" w:hAnsi="Times New Roman" w:cs="Times New Roman"/>
          <w:sz w:val="24"/>
          <w:szCs w:val="24"/>
        </w:rPr>
        <w:t>.</w:t>
      </w:r>
    </w:p>
    <w:p w:rsidR="00A30310" w:rsidRPr="00097F2D" w:rsidRDefault="00A30310" w:rsidP="00097F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F2D">
        <w:rPr>
          <w:rFonts w:ascii="Times New Roman" w:hAnsi="Times New Roman" w:cs="Times New Roman"/>
          <w:sz w:val="24"/>
          <w:szCs w:val="24"/>
        </w:rPr>
        <w:t>Систематизировать и закрепить знания учащихся о географической номенклатуре.</w:t>
      </w:r>
    </w:p>
    <w:p w:rsidR="00A84ED9" w:rsidRPr="00097F2D" w:rsidRDefault="00A84ED9" w:rsidP="00097F2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30310" w:rsidRPr="00097F2D" w:rsidRDefault="00A30310" w:rsidP="00097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F2D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</w:p>
    <w:p w:rsidR="00A30310" w:rsidRPr="00097F2D" w:rsidRDefault="00A30310" w:rsidP="00097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F2D">
        <w:rPr>
          <w:rFonts w:ascii="Times New Roman" w:hAnsi="Times New Roman" w:cs="Times New Roman"/>
          <w:sz w:val="24"/>
          <w:szCs w:val="24"/>
        </w:rPr>
        <w:t>Политико-административная карта Европы, волчок</w:t>
      </w:r>
      <w:r w:rsidR="00C40A39" w:rsidRPr="00097F2D">
        <w:rPr>
          <w:rFonts w:ascii="Times New Roman" w:hAnsi="Times New Roman" w:cs="Times New Roman"/>
          <w:sz w:val="24"/>
          <w:szCs w:val="24"/>
        </w:rPr>
        <w:t xml:space="preserve"> и вопросы на игровом столе</w:t>
      </w:r>
      <w:r w:rsidRPr="00097F2D">
        <w:rPr>
          <w:rFonts w:ascii="Times New Roman" w:hAnsi="Times New Roman" w:cs="Times New Roman"/>
          <w:sz w:val="24"/>
          <w:szCs w:val="24"/>
        </w:rPr>
        <w:t xml:space="preserve">, конверты с </w:t>
      </w:r>
      <w:r w:rsidR="00C40A39" w:rsidRPr="00097F2D">
        <w:rPr>
          <w:rFonts w:ascii="Times New Roman" w:hAnsi="Times New Roman" w:cs="Times New Roman"/>
          <w:sz w:val="24"/>
          <w:szCs w:val="24"/>
        </w:rPr>
        <w:t>разрезанными буквами</w:t>
      </w:r>
      <w:r w:rsidRPr="00097F2D">
        <w:rPr>
          <w:rFonts w:ascii="Times New Roman" w:hAnsi="Times New Roman" w:cs="Times New Roman"/>
          <w:sz w:val="24"/>
          <w:szCs w:val="24"/>
        </w:rPr>
        <w:t xml:space="preserve">, карточки с заданиями </w:t>
      </w:r>
      <w:r w:rsidR="00C40A39" w:rsidRPr="00097F2D">
        <w:rPr>
          <w:rFonts w:ascii="Times New Roman" w:hAnsi="Times New Roman" w:cs="Times New Roman"/>
          <w:sz w:val="24"/>
          <w:szCs w:val="24"/>
        </w:rPr>
        <w:t xml:space="preserve">на блицтурнир </w:t>
      </w:r>
      <w:r w:rsidRPr="00097F2D">
        <w:rPr>
          <w:rFonts w:ascii="Times New Roman" w:hAnsi="Times New Roman" w:cs="Times New Roman"/>
          <w:sz w:val="24"/>
          <w:szCs w:val="24"/>
        </w:rPr>
        <w:t xml:space="preserve">для учащихся, </w:t>
      </w:r>
      <w:r w:rsidR="00F475ED" w:rsidRPr="00097F2D">
        <w:rPr>
          <w:rFonts w:ascii="Times New Roman" w:hAnsi="Times New Roman" w:cs="Times New Roman"/>
          <w:sz w:val="24"/>
          <w:szCs w:val="24"/>
        </w:rPr>
        <w:t xml:space="preserve">песочные часы на 1 минуту, </w:t>
      </w:r>
      <w:r w:rsidRPr="00097F2D">
        <w:rPr>
          <w:rFonts w:ascii="Times New Roman" w:hAnsi="Times New Roman" w:cs="Times New Roman"/>
          <w:sz w:val="24"/>
          <w:szCs w:val="24"/>
        </w:rPr>
        <w:t>презентация «Столицы стр</w:t>
      </w:r>
      <w:r w:rsidR="00A84ED9" w:rsidRPr="00097F2D">
        <w:rPr>
          <w:rFonts w:ascii="Times New Roman" w:hAnsi="Times New Roman" w:cs="Times New Roman"/>
          <w:sz w:val="24"/>
          <w:szCs w:val="24"/>
        </w:rPr>
        <w:t>ан З</w:t>
      </w:r>
      <w:r w:rsidRPr="00097F2D">
        <w:rPr>
          <w:rFonts w:ascii="Times New Roman" w:hAnsi="Times New Roman" w:cs="Times New Roman"/>
          <w:sz w:val="24"/>
          <w:szCs w:val="24"/>
        </w:rPr>
        <w:t>арубежной Европы»</w:t>
      </w:r>
      <w:r w:rsidR="00F475ED" w:rsidRPr="00097F2D">
        <w:rPr>
          <w:rFonts w:ascii="Times New Roman" w:hAnsi="Times New Roman" w:cs="Times New Roman"/>
          <w:sz w:val="24"/>
          <w:szCs w:val="24"/>
        </w:rPr>
        <w:t>, музыкальное сопровождение.</w:t>
      </w:r>
    </w:p>
    <w:p w:rsidR="00A84ED9" w:rsidRPr="00097F2D" w:rsidRDefault="00A84ED9" w:rsidP="00097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310" w:rsidRDefault="00A84ED9" w:rsidP="00097F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7F2D">
        <w:rPr>
          <w:rFonts w:ascii="Times New Roman" w:hAnsi="Times New Roman" w:cs="Times New Roman"/>
          <w:b/>
          <w:i/>
          <w:sz w:val="24"/>
          <w:szCs w:val="24"/>
        </w:rPr>
        <w:t>Ход   ур</w:t>
      </w:r>
      <w:r w:rsidR="00A30310" w:rsidRPr="00097F2D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097F2D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A30310" w:rsidRPr="00097F2D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:rsidR="00097F2D" w:rsidRPr="00097F2D" w:rsidRDefault="00097F2D" w:rsidP="00097F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0310" w:rsidRPr="00097F2D" w:rsidRDefault="00A30310" w:rsidP="00097F2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7F2D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момент.</w:t>
      </w:r>
      <w:r w:rsidR="00097F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97F2D">
        <w:rPr>
          <w:rFonts w:ascii="Times New Roman" w:hAnsi="Times New Roman" w:cs="Times New Roman"/>
          <w:sz w:val="24"/>
          <w:szCs w:val="24"/>
        </w:rPr>
        <w:t>Класс делится на команды по 5-6 человек. Капитаны выбираются заранее, каждая команда получает свое название.</w:t>
      </w:r>
    </w:p>
    <w:p w:rsidR="00A84ED9" w:rsidRPr="00097F2D" w:rsidRDefault="00A84ED9" w:rsidP="00097F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6705" w:rsidRPr="005A4DBD" w:rsidRDefault="00A30310" w:rsidP="00097F2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7F2D">
        <w:rPr>
          <w:rFonts w:ascii="Times New Roman" w:hAnsi="Times New Roman" w:cs="Times New Roman"/>
          <w:b/>
          <w:i/>
          <w:sz w:val="24"/>
          <w:szCs w:val="24"/>
        </w:rPr>
        <w:t>Вступительное слово учителя</w:t>
      </w:r>
      <w:r w:rsidR="00097F2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097F2D">
        <w:rPr>
          <w:rFonts w:ascii="Times New Roman" w:hAnsi="Times New Roman" w:cs="Times New Roman"/>
          <w:sz w:val="24"/>
          <w:szCs w:val="24"/>
        </w:rPr>
        <w:t xml:space="preserve">Ребята, сегодня у нас необычный по форме проведения урок. В </w:t>
      </w:r>
      <w:proofErr w:type="gramStart"/>
      <w:r w:rsidRPr="00097F2D">
        <w:rPr>
          <w:rFonts w:ascii="Times New Roman" w:hAnsi="Times New Roman" w:cs="Times New Roman"/>
          <w:sz w:val="24"/>
          <w:szCs w:val="24"/>
        </w:rPr>
        <w:t>преддверии</w:t>
      </w:r>
      <w:proofErr w:type="gramEnd"/>
      <w:r w:rsidRPr="00097F2D">
        <w:rPr>
          <w:rFonts w:ascii="Times New Roman" w:hAnsi="Times New Roman" w:cs="Times New Roman"/>
          <w:sz w:val="24"/>
          <w:szCs w:val="24"/>
        </w:rPr>
        <w:t xml:space="preserve"> контрольной работы «Зарубежная Европа» мы проводим урок-игру «</w:t>
      </w:r>
      <w:r w:rsidR="00046705" w:rsidRPr="00097F2D">
        <w:rPr>
          <w:rFonts w:ascii="Times New Roman" w:hAnsi="Times New Roman" w:cs="Times New Roman"/>
          <w:sz w:val="24"/>
          <w:szCs w:val="24"/>
        </w:rPr>
        <w:t xml:space="preserve">Что? Где? Когда?»    на тему </w:t>
      </w:r>
      <w:r w:rsidRPr="00097F2D">
        <w:rPr>
          <w:rFonts w:ascii="Times New Roman" w:hAnsi="Times New Roman" w:cs="Times New Roman"/>
          <w:sz w:val="24"/>
          <w:szCs w:val="24"/>
        </w:rPr>
        <w:t>«Столицы европейских государств»</w:t>
      </w:r>
      <w:r w:rsidR="00046705" w:rsidRPr="00097F2D">
        <w:rPr>
          <w:rFonts w:ascii="Times New Roman" w:hAnsi="Times New Roman" w:cs="Times New Roman"/>
          <w:sz w:val="24"/>
          <w:szCs w:val="24"/>
        </w:rPr>
        <w:t>. Но, прежде</w:t>
      </w:r>
      <w:proofErr w:type="gramStart"/>
      <w:r w:rsidR="00046705" w:rsidRPr="00097F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46705" w:rsidRPr="00097F2D">
        <w:rPr>
          <w:rFonts w:ascii="Times New Roman" w:hAnsi="Times New Roman" w:cs="Times New Roman"/>
          <w:sz w:val="24"/>
          <w:szCs w:val="24"/>
        </w:rPr>
        <w:t xml:space="preserve"> чем начать обдумывать серьезные вопросы, проведем разминку.</w:t>
      </w:r>
    </w:p>
    <w:p w:rsidR="005A4DBD" w:rsidRPr="00097F2D" w:rsidRDefault="005A4DBD" w:rsidP="005A4D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4DBD" w:rsidRPr="00097F2D" w:rsidRDefault="005A4DBD" w:rsidP="005A4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D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48114" cy="1838325"/>
            <wp:effectExtent l="19050" t="0" r="9336" b="0"/>
            <wp:docPr id="10" name="Рисунок 1" descr="C:\Users\jukki\Desktop\РАЗРАБОТКИ МАЙ -2  2015\На сайт Терещенко А.И Столицы стран зарубежной Европы\Фото урока\P1080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kki\Desktop\РАЗРАБОТКИ МАЙ -2  2015\На сайт Терещенко А.И Столицы стран зарубежной Европы\Фото урока\P10802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131" cy="185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DBD" w:rsidRPr="005A4DBD" w:rsidRDefault="00046705" w:rsidP="00097F2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7F2D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Конкурс «Загадочные страны»</w:t>
      </w:r>
      <w:r w:rsidR="00A84ED9" w:rsidRPr="00097F2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97F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097F2D">
        <w:rPr>
          <w:rFonts w:ascii="Times New Roman" w:hAnsi="Times New Roman" w:cs="Times New Roman"/>
          <w:sz w:val="24"/>
          <w:szCs w:val="24"/>
        </w:rPr>
        <w:t>Каждая команда получает конверт с буквами, из которых надо сложить название страны, а затем, показать ее на карте, указать, к какому региону она относится и чем отличается о</w:t>
      </w:r>
      <w:r w:rsidR="00A84ED9" w:rsidRPr="00097F2D">
        <w:rPr>
          <w:rFonts w:ascii="Times New Roman" w:hAnsi="Times New Roman" w:cs="Times New Roman"/>
          <w:sz w:val="24"/>
          <w:szCs w:val="24"/>
        </w:rPr>
        <w:t xml:space="preserve">т других европейских государств </w:t>
      </w:r>
      <w:r w:rsidR="00A84ED9" w:rsidRPr="00097F2D">
        <w:rPr>
          <w:rFonts w:ascii="Times New Roman" w:hAnsi="Times New Roman" w:cs="Times New Roman"/>
          <w:i/>
          <w:sz w:val="24"/>
          <w:szCs w:val="24"/>
        </w:rPr>
        <w:t>(Например:</w:t>
      </w:r>
      <w:proofErr w:type="gramEnd"/>
      <w:r w:rsidR="00A84ED9" w:rsidRPr="00097F2D">
        <w:rPr>
          <w:rFonts w:ascii="Times New Roman" w:hAnsi="Times New Roman" w:cs="Times New Roman"/>
          <w:i/>
          <w:sz w:val="24"/>
          <w:szCs w:val="24"/>
        </w:rPr>
        <w:t xml:space="preserve"> Германия, Исландия, </w:t>
      </w:r>
    </w:p>
    <w:p w:rsidR="005A4DBD" w:rsidRDefault="00A84ED9" w:rsidP="005A4D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097F2D">
        <w:rPr>
          <w:rFonts w:ascii="Times New Roman" w:hAnsi="Times New Roman" w:cs="Times New Roman"/>
          <w:i/>
          <w:sz w:val="24"/>
          <w:szCs w:val="24"/>
        </w:rPr>
        <w:t>Норвегия).</w:t>
      </w:r>
      <w:r w:rsidR="005A4DBD" w:rsidRPr="005A4DB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proofErr w:type="gramEnd"/>
    </w:p>
    <w:p w:rsidR="005A4DBD" w:rsidRPr="00097F2D" w:rsidRDefault="005A4DBD" w:rsidP="00097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705" w:rsidRPr="005A4DBD" w:rsidRDefault="00046705" w:rsidP="00097F2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7F2D">
        <w:rPr>
          <w:rFonts w:ascii="Times New Roman" w:hAnsi="Times New Roman" w:cs="Times New Roman"/>
          <w:b/>
          <w:i/>
          <w:sz w:val="24"/>
          <w:szCs w:val="24"/>
        </w:rPr>
        <w:t>Блицтурнир «Угадай страну».</w:t>
      </w:r>
      <w:r w:rsidR="00097F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97F2D">
        <w:rPr>
          <w:rFonts w:ascii="Times New Roman" w:hAnsi="Times New Roman" w:cs="Times New Roman"/>
          <w:sz w:val="24"/>
          <w:szCs w:val="24"/>
        </w:rPr>
        <w:t xml:space="preserve">Необходимо соединить название страны с ее отличительными признаками </w:t>
      </w:r>
      <w:r w:rsidR="00097F2D">
        <w:rPr>
          <w:rFonts w:ascii="Times New Roman" w:hAnsi="Times New Roman" w:cs="Times New Roman"/>
          <w:sz w:val="24"/>
          <w:szCs w:val="24"/>
        </w:rPr>
        <w:t xml:space="preserve">- </w:t>
      </w:r>
      <w:r w:rsidRPr="00097F2D">
        <w:rPr>
          <w:rFonts w:ascii="Times New Roman" w:hAnsi="Times New Roman" w:cs="Times New Roman"/>
          <w:sz w:val="24"/>
          <w:szCs w:val="24"/>
        </w:rPr>
        <w:t>установить соответствие</w:t>
      </w:r>
      <w:r w:rsidR="00097F2D">
        <w:rPr>
          <w:rFonts w:ascii="Times New Roman" w:hAnsi="Times New Roman" w:cs="Times New Roman"/>
          <w:sz w:val="24"/>
          <w:szCs w:val="24"/>
        </w:rPr>
        <w:t xml:space="preserve"> </w:t>
      </w:r>
      <w:r w:rsidR="00097F2D" w:rsidRPr="00097F2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097F2D" w:rsidRPr="00097F2D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="00097F2D">
        <w:rPr>
          <w:rFonts w:ascii="Times New Roman" w:hAnsi="Times New Roman" w:cs="Times New Roman"/>
          <w:i/>
          <w:sz w:val="24"/>
          <w:szCs w:val="24"/>
        </w:rPr>
        <w:t>.</w:t>
      </w:r>
      <w:r w:rsidR="00097F2D" w:rsidRPr="00097F2D">
        <w:rPr>
          <w:rFonts w:ascii="Times New Roman" w:hAnsi="Times New Roman" w:cs="Times New Roman"/>
          <w:i/>
          <w:sz w:val="24"/>
          <w:szCs w:val="24"/>
        </w:rPr>
        <w:t xml:space="preserve"> приложение).</w:t>
      </w:r>
      <w:r w:rsidR="00097F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97F2D">
        <w:rPr>
          <w:rFonts w:ascii="Times New Roman" w:hAnsi="Times New Roman" w:cs="Times New Roman"/>
          <w:sz w:val="24"/>
          <w:szCs w:val="24"/>
        </w:rPr>
        <w:t xml:space="preserve"> После этого учащиеся по очереди выходят к карте, показываю</w:t>
      </w:r>
      <w:r w:rsidR="00A84ED9" w:rsidRPr="00097F2D">
        <w:rPr>
          <w:rFonts w:ascii="Times New Roman" w:hAnsi="Times New Roman" w:cs="Times New Roman"/>
          <w:sz w:val="24"/>
          <w:szCs w:val="24"/>
        </w:rPr>
        <w:t xml:space="preserve">т страны и оглашают свои ответы </w:t>
      </w:r>
    </w:p>
    <w:p w:rsidR="005A4DBD" w:rsidRDefault="005A4DBD" w:rsidP="005A4D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4DBD" w:rsidRPr="005A4DBD" w:rsidRDefault="005A4DBD" w:rsidP="005A4D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733675" cy="2052760"/>
            <wp:effectExtent l="19050" t="0" r="9525" b="0"/>
            <wp:docPr id="8" name="Рисунок 3" descr="C:\Users\jukki\Desktop\РАЗРАБОТКИ МАЙ -2  2015\На сайт Терещенко А.И Столицы стран зарубежной Европы\Фото урока\P108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kki\Desktop\РАЗРАБОТКИ МАЙ -2  2015\На сайт Терещенко А.И Столицы стран зарубежной Европы\Фото урока\P10802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5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ED9" w:rsidRPr="00097F2D" w:rsidRDefault="00A84ED9" w:rsidP="00097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6E4" w:rsidRPr="00097F2D" w:rsidRDefault="003326E4" w:rsidP="00097F2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7F2D">
        <w:rPr>
          <w:rFonts w:ascii="Times New Roman" w:hAnsi="Times New Roman" w:cs="Times New Roman"/>
          <w:b/>
          <w:i/>
          <w:sz w:val="24"/>
          <w:szCs w:val="24"/>
        </w:rPr>
        <w:t>Игра «Что? Где? Когда?»</w:t>
      </w:r>
      <w:r w:rsidR="00097F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97F2D">
        <w:rPr>
          <w:rFonts w:ascii="Times New Roman" w:hAnsi="Times New Roman" w:cs="Times New Roman"/>
          <w:sz w:val="24"/>
          <w:szCs w:val="24"/>
        </w:rPr>
        <w:t>При подготовке к уроку вы многое узнали о европейских государствах, городах. Города – удивительное творение рук, ума,  таланта человека. В их географии отражена история государства, в них существуют архитектурные памятники. И сегодня ваша задача состоит в том, чтобы за одну минуту вы смогли сказать, о каком городе идет речь.</w:t>
      </w:r>
    </w:p>
    <w:p w:rsidR="003326E4" w:rsidRDefault="003326E4" w:rsidP="00097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F2D">
        <w:rPr>
          <w:rFonts w:ascii="Times New Roman" w:hAnsi="Times New Roman" w:cs="Times New Roman"/>
          <w:sz w:val="24"/>
          <w:szCs w:val="24"/>
        </w:rPr>
        <w:t xml:space="preserve">Итак, начинаем игру. </w:t>
      </w:r>
    </w:p>
    <w:p w:rsidR="00097F2D" w:rsidRDefault="00097F2D" w:rsidP="00097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DBD" w:rsidRDefault="005A4DBD" w:rsidP="005A4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24150" cy="2045607"/>
            <wp:effectExtent l="19050" t="0" r="0" b="0"/>
            <wp:docPr id="9" name="Рисунок 4" descr="C:\Users\jukki\Desktop\РАЗРАБОТКИ МАЙ -2  2015\На сайт Терещенко А.И Столицы стран зарубежной Европы\Фото урока\P108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kki\Desktop\РАЗРАБОТКИ МАЙ -2  2015\На сайт Терещенко А.И Столицы стран зарубежной Европы\Фото урока\P10802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DBD" w:rsidRPr="00097F2D" w:rsidRDefault="005A4DBD" w:rsidP="00097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6E4" w:rsidRPr="00097F2D" w:rsidRDefault="003326E4" w:rsidP="00097F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7F2D">
        <w:rPr>
          <w:rFonts w:ascii="Times New Roman" w:hAnsi="Times New Roman" w:cs="Times New Roman"/>
          <w:i/>
          <w:sz w:val="24"/>
          <w:szCs w:val="24"/>
        </w:rPr>
        <w:t>Поочередно приглашаются знатоки команд, ребята крутят волчок, называют столицу и страну, показывают ее на карте, указывая</w:t>
      </w:r>
      <w:r w:rsidR="00097F2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97F2D">
        <w:rPr>
          <w:rFonts w:ascii="Times New Roman" w:hAnsi="Times New Roman" w:cs="Times New Roman"/>
          <w:i/>
          <w:sz w:val="24"/>
          <w:szCs w:val="24"/>
        </w:rPr>
        <w:t xml:space="preserve"> к какому региону Европы она относится. </w:t>
      </w:r>
    </w:p>
    <w:p w:rsidR="00A84ED9" w:rsidRPr="00097F2D" w:rsidRDefault="00A84ED9" w:rsidP="00097F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26E4" w:rsidRPr="00097F2D" w:rsidRDefault="003326E4" w:rsidP="00097F2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7F2D">
        <w:rPr>
          <w:rFonts w:ascii="Times New Roman" w:hAnsi="Times New Roman" w:cs="Times New Roman"/>
          <w:b/>
          <w:i/>
          <w:sz w:val="24"/>
          <w:szCs w:val="24"/>
        </w:rPr>
        <w:t>Подведение итогов.</w:t>
      </w:r>
      <w:r w:rsidR="00097F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97F2D">
        <w:rPr>
          <w:rFonts w:ascii="Times New Roman" w:hAnsi="Times New Roman" w:cs="Times New Roman"/>
          <w:b/>
          <w:i/>
          <w:sz w:val="24"/>
          <w:szCs w:val="24"/>
        </w:rPr>
        <w:t>Домашнее задание.</w:t>
      </w:r>
      <w:r w:rsidRPr="00097F2D">
        <w:rPr>
          <w:rFonts w:ascii="Times New Roman" w:hAnsi="Times New Roman" w:cs="Times New Roman"/>
          <w:sz w:val="24"/>
          <w:szCs w:val="24"/>
        </w:rPr>
        <w:t xml:space="preserve"> Составить кроссворд из 10-15 слов по теме: «Столицы европейских государств»</w:t>
      </w:r>
      <w:r w:rsidR="0054543C" w:rsidRPr="00097F2D">
        <w:rPr>
          <w:rFonts w:ascii="Times New Roman" w:hAnsi="Times New Roman" w:cs="Times New Roman"/>
          <w:sz w:val="24"/>
          <w:szCs w:val="24"/>
        </w:rPr>
        <w:t>, повторить</w:t>
      </w:r>
      <w:r w:rsidR="00A84ED9" w:rsidRPr="00097F2D">
        <w:rPr>
          <w:rFonts w:ascii="Times New Roman" w:hAnsi="Times New Roman" w:cs="Times New Roman"/>
          <w:sz w:val="24"/>
          <w:szCs w:val="24"/>
        </w:rPr>
        <w:t xml:space="preserve"> тему 6, по вопросам блока самоконтроля </w:t>
      </w:r>
      <w:r w:rsidR="0054543C" w:rsidRPr="00097F2D">
        <w:rPr>
          <w:rFonts w:ascii="Times New Roman" w:hAnsi="Times New Roman" w:cs="Times New Roman"/>
          <w:sz w:val="24"/>
          <w:szCs w:val="24"/>
        </w:rPr>
        <w:t>и взаимоконтроля стр</w:t>
      </w:r>
      <w:r w:rsidR="00097F2D">
        <w:rPr>
          <w:rFonts w:ascii="Times New Roman" w:hAnsi="Times New Roman" w:cs="Times New Roman"/>
          <w:sz w:val="24"/>
          <w:szCs w:val="24"/>
        </w:rPr>
        <w:t>.</w:t>
      </w:r>
      <w:r w:rsidR="0054543C" w:rsidRPr="00097F2D">
        <w:rPr>
          <w:rFonts w:ascii="Times New Roman" w:hAnsi="Times New Roman" w:cs="Times New Roman"/>
          <w:sz w:val="24"/>
          <w:szCs w:val="24"/>
        </w:rPr>
        <w:t xml:space="preserve"> 281-221 приготовиться </w:t>
      </w:r>
      <w:proofErr w:type="gramStart"/>
      <w:r w:rsidR="0054543C" w:rsidRPr="00097F2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4543C" w:rsidRPr="00097F2D">
        <w:rPr>
          <w:rFonts w:ascii="Times New Roman" w:hAnsi="Times New Roman" w:cs="Times New Roman"/>
          <w:sz w:val="24"/>
          <w:szCs w:val="24"/>
        </w:rPr>
        <w:t xml:space="preserve"> к</w:t>
      </w:r>
      <w:r w:rsidR="00F475ED" w:rsidRPr="00097F2D">
        <w:rPr>
          <w:rFonts w:ascii="Times New Roman" w:hAnsi="Times New Roman" w:cs="Times New Roman"/>
          <w:sz w:val="24"/>
          <w:szCs w:val="24"/>
        </w:rPr>
        <w:t>онтрольной работе.</w:t>
      </w:r>
    </w:p>
    <w:p w:rsidR="0054543C" w:rsidRPr="00097F2D" w:rsidRDefault="0054543C" w:rsidP="00097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F33" w:rsidRDefault="00B12F33" w:rsidP="00097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F2D">
        <w:rPr>
          <w:rFonts w:ascii="Times New Roman" w:hAnsi="Times New Roman" w:cs="Times New Roman"/>
          <w:b/>
          <w:sz w:val="24"/>
          <w:szCs w:val="24"/>
        </w:rPr>
        <w:t>Использованная литература:</w:t>
      </w:r>
    </w:p>
    <w:p w:rsidR="00097F2D" w:rsidRPr="00097F2D" w:rsidRDefault="00097F2D" w:rsidP="00097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2F33" w:rsidRPr="00097F2D" w:rsidRDefault="00B12F33" w:rsidP="00097F2D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7F2D">
        <w:rPr>
          <w:rFonts w:ascii="Times New Roman" w:hAnsi="Times New Roman" w:cs="Times New Roman"/>
          <w:sz w:val="24"/>
          <w:szCs w:val="24"/>
        </w:rPr>
        <w:t xml:space="preserve">География: Уроки-игры в средней школе / сост. Н. В. </w:t>
      </w:r>
      <w:proofErr w:type="spellStart"/>
      <w:r w:rsidRPr="00097F2D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097F2D">
        <w:rPr>
          <w:rFonts w:ascii="Times New Roman" w:hAnsi="Times New Roman" w:cs="Times New Roman"/>
          <w:sz w:val="24"/>
          <w:szCs w:val="24"/>
        </w:rPr>
        <w:t>. – Волгоград: Учитель, 2004. – с. 134 – 136.</w:t>
      </w:r>
    </w:p>
    <w:p w:rsidR="00B12F33" w:rsidRPr="00097F2D" w:rsidRDefault="00B12F33" w:rsidP="00097F2D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7F2D">
        <w:rPr>
          <w:rFonts w:ascii="Times New Roman" w:hAnsi="Times New Roman" w:cs="Times New Roman"/>
          <w:sz w:val="24"/>
          <w:szCs w:val="24"/>
        </w:rPr>
        <w:t>Предметные недели в школе: География / сост. А.Ф. Романова. – Волгоград: Учитель, 2007. – с. 35-40.</w:t>
      </w:r>
    </w:p>
    <w:p w:rsidR="0054543C" w:rsidRPr="005A4DBD" w:rsidRDefault="00097F2D" w:rsidP="005A4DBD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</w:t>
      </w:r>
      <w:r w:rsidR="00B12F33" w:rsidRPr="00097F2D">
        <w:rPr>
          <w:rFonts w:ascii="Times New Roman" w:hAnsi="Times New Roman" w:cs="Times New Roman"/>
          <w:sz w:val="24"/>
          <w:szCs w:val="24"/>
        </w:rPr>
        <w:t>ресурсы: Фотоматериалы на тему: «Столицы европейских государств».</w:t>
      </w:r>
    </w:p>
    <w:p w:rsidR="0054543C" w:rsidRPr="00097F2D" w:rsidRDefault="00097F2D" w:rsidP="00097F2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97F2D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ПРИЛОЖЕНИЯ</w:t>
      </w:r>
    </w:p>
    <w:p w:rsidR="0054543C" w:rsidRPr="00097F2D" w:rsidRDefault="0054543C" w:rsidP="00097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F2D" w:rsidRPr="00523C11" w:rsidRDefault="00097F2D" w:rsidP="00097F2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23C11">
        <w:rPr>
          <w:rFonts w:ascii="Times New Roman" w:hAnsi="Times New Roman" w:cs="Times New Roman"/>
          <w:b/>
          <w:caps/>
          <w:sz w:val="24"/>
          <w:szCs w:val="24"/>
        </w:rPr>
        <w:t>Блицтурнир «Угадай страну»</w:t>
      </w:r>
    </w:p>
    <w:p w:rsidR="00523C11" w:rsidRDefault="00523C11" w:rsidP="00097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420" w:type="dxa"/>
        <w:tblLook w:val="04A0"/>
      </w:tblPr>
      <w:tblGrid>
        <w:gridCol w:w="8472"/>
        <w:gridCol w:w="1948"/>
      </w:tblGrid>
      <w:tr w:rsidR="00523C11" w:rsidTr="00523C11">
        <w:tc>
          <w:tcPr>
            <w:tcW w:w="8472" w:type="dxa"/>
          </w:tcPr>
          <w:p w:rsidR="00523C11" w:rsidRPr="00097F2D" w:rsidRDefault="00523C11" w:rsidP="0052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2D">
              <w:rPr>
                <w:rFonts w:ascii="Times New Roman" w:hAnsi="Times New Roman" w:cs="Times New Roman"/>
                <w:sz w:val="24"/>
                <w:szCs w:val="24"/>
              </w:rPr>
              <w:t>Родина Олимпийских игр и марафонского бега</w:t>
            </w:r>
          </w:p>
        </w:tc>
        <w:tc>
          <w:tcPr>
            <w:tcW w:w="1948" w:type="dxa"/>
          </w:tcPr>
          <w:p w:rsidR="00523C11" w:rsidRPr="00097F2D" w:rsidRDefault="00523C11" w:rsidP="0052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2D">
              <w:rPr>
                <w:rFonts w:ascii="Times New Roman" w:hAnsi="Times New Roman" w:cs="Times New Roman"/>
                <w:sz w:val="24"/>
                <w:szCs w:val="24"/>
              </w:rPr>
              <w:t>Австрия</w:t>
            </w:r>
          </w:p>
        </w:tc>
      </w:tr>
      <w:tr w:rsidR="00523C11" w:rsidTr="00523C11">
        <w:tc>
          <w:tcPr>
            <w:tcW w:w="8472" w:type="dxa"/>
          </w:tcPr>
          <w:p w:rsidR="00523C11" w:rsidRPr="00097F2D" w:rsidRDefault="00523C11" w:rsidP="0052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2D">
              <w:rPr>
                <w:rFonts w:ascii="Times New Roman" w:hAnsi="Times New Roman" w:cs="Times New Roman"/>
                <w:sz w:val="24"/>
                <w:szCs w:val="24"/>
              </w:rPr>
              <w:t>Страна корриды и апельсинов</w:t>
            </w:r>
          </w:p>
        </w:tc>
        <w:tc>
          <w:tcPr>
            <w:tcW w:w="1948" w:type="dxa"/>
          </w:tcPr>
          <w:p w:rsidR="00523C11" w:rsidRPr="00097F2D" w:rsidRDefault="00523C11" w:rsidP="0052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2D">
              <w:rPr>
                <w:rFonts w:ascii="Times New Roman" w:hAnsi="Times New Roman" w:cs="Times New Roman"/>
                <w:sz w:val="24"/>
                <w:szCs w:val="24"/>
              </w:rPr>
              <w:t>Греция</w:t>
            </w:r>
          </w:p>
        </w:tc>
      </w:tr>
      <w:tr w:rsidR="00523C11" w:rsidTr="00523C11">
        <w:tc>
          <w:tcPr>
            <w:tcW w:w="8472" w:type="dxa"/>
          </w:tcPr>
          <w:p w:rsidR="00523C11" w:rsidRPr="00097F2D" w:rsidRDefault="00523C11" w:rsidP="0052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2D">
              <w:rPr>
                <w:rFonts w:ascii="Times New Roman" w:hAnsi="Times New Roman" w:cs="Times New Roman"/>
                <w:sz w:val="24"/>
                <w:szCs w:val="24"/>
              </w:rPr>
              <w:t>«Стальное герцогство»</w:t>
            </w:r>
          </w:p>
        </w:tc>
        <w:tc>
          <w:tcPr>
            <w:tcW w:w="1948" w:type="dxa"/>
          </w:tcPr>
          <w:p w:rsidR="00523C11" w:rsidRPr="00097F2D" w:rsidRDefault="00523C11" w:rsidP="0052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2D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</w:tr>
      <w:tr w:rsidR="00523C11" w:rsidTr="00523C11">
        <w:tc>
          <w:tcPr>
            <w:tcW w:w="8472" w:type="dxa"/>
          </w:tcPr>
          <w:p w:rsidR="00523C11" w:rsidRPr="00097F2D" w:rsidRDefault="00523C11" w:rsidP="0052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2D">
              <w:rPr>
                <w:rFonts w:ascii="Times New Roman" w:hAnsi="Times New Roman" w:cs="Times New Roman"/>
                <w:sz w:val="24"/>
                <w:szCs w:val="24"/>
              </w:rPr>
              <w:t>Производитель почтовых марок, фешенебельный курорт, игорный рай</w:t>
            </w:r>
          </w:p>
        </w:tc>
        <w:tc>
          <w:tcPr>
            <w:tcW w:w="1948" w:type="dxa"/>
          </w:tcPr>
          <w:p w:rsidR="00523C11" w:rsidRPr="00097F2D" w:rsidRDefault="00523C11" w:rsidP="0052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2D">
              <w:rPr>
                <w:rFonts w:ascii="Times New Roman" w:hAnsi="Times New Roman" w:cs="Times New Roman"/>
                <w:sz w:val="24"/>
                <w:szCs w:val="24"/>
              </w:rPr>
              <w:t>Люксембург</w:t>
            </w:r>
          </w:p>
        </w:tc>
      </w:tr>
      <w:tr w:rsidR="00523C11" w:rsidTr="00523C11">
        <w:tc>
          <w:tcPr>
            <w:tcW w:w="8472" w:type="dxa"/>
          </w:tcPr>
          <w:p w:rsidR="00523C11" w:rsidRPr="00097F2D" w:rsidRDefault="00523C11" w:rsidP="0052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2D">
              <w:rPr>
                <w:rFonts w:ascii="Times New Roman" w:hAnsi="Times New Roman" w:cs="Times New Roman"/>
                <w:sz w:val="24"/>
                <w:szCs w:val="24"/>
              </w:rPr>
              <w:t>В 1990 году эта страна увеличила свою площадь на 108 тыс. км², а население – на 17 млн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7F2D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523C11" w:rsidRPr="00097F2D" w:rsidRDefault="00523C11" w:rsidP="0052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2D">
              <w:rPr>
                <w:rFonts w:ascii="Times New Roman" w:hAnsi="Times New Roman" w:cs="Times New Roman"/>
                <w:sz w:val="24"/>
                <w:szCs w:val="24"/>
              </w:rPr>
              <w:t>Исландия</w:t>
            </w:r>
          </w:p>
        </w:tc>
      </w:tr>
      <w:tr w:rsidR="00523C11" w:rsidTr="00523C11">
        <w:tc>
          <w:tcPr>
            <w:tcW w:w="8472" w:type="dxa"/>
          </w:tcPr>
          <w:p w:rsidR="00523C11" w:rsidRPr="00097F2D" w:rsidRDefault="00523C11" w:rsidP="0052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2D">
              <w:rPr>
                <w:rFonts w:ascii="Times New Roman" w:hAnsi="Times New Roman" w:cs="Times New Roman"/>
                <w:sz w:val="24"/>
                <w:szCs w:val="24"/>
              </w:rPr>
              <w:t>Страна тюльпанов, непрерывно воюющая с морем</w:t>
            </w:r>
          </w:p>
        </w:tc>
        <w:tc>
          <w:tcPr>
            <w:tcW w:w="1948" w:type="dxa"/>
          </w:tcPr>
          <w:p w:rsidR="00523C11" w:rsidRPr="00097F2D" w:rsidRDefault="00523C11" w:rsidP="0052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2D">
              <w:rPr>
                <w:rFonts w:ascii="Times New Roman" w:hAnsi="Times New Roman" w:cs="Times New Roman"/>
                <w:sz w:val="24"/>
                <w:szCs w:val="24"/>
              </w:rPr>
              <w:t>Монако</w:t>
            </w:r>
          </w:p>
        </w:tc>
      </w:tr>
      <w:tr w:rsidR="00523C11" w:rsidTr="00523C11">
        <w:tc>
          <w:tcPr>
            <w:tcW w:w="8472" w:type="dxa"/>
          </w:tcPr>
          <w:p w:rsidR="00523C11" w:rsidRPr="00097F2D" w:rsidRDefault="00523C11" w:rsidP="0052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2D">
              <w:rPr>
                <w:rFonts w:ascii="Times New Roman" w:hAnsi="Times New Roman" w:cs="Times New Roman"/>
                <w:sz w:val="24"/>
                <w:szCs w:val="24"/>
              </w:rPr>
              <w:t>Страна-банкир</w:t>
            </w:r>
          </w:p>
        </w:tc>
        <w:tc>
          <w:tcPr>
            <w:tcW w:w="1948" w:type="dxa"/>
          </w:tcPr>
          <w:p w:rsidR="00523C11" w:rsidRPr="00097F2D" w:rsidRDefault="00523C11" w:rsidP="0052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2D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</w:tr>
      <w:tr w:rsidR="00523C11" w:rsidTr="00523C11">
        <w:tc>
          <w:tcPr>
            <w:tcW w:w="8472" w:type="dxa"/>
          </w:tcPr>
          <w:p w:rsidR="00523C11" w:rsidRPr="00097F2D" w:rsidRDefault="00523C11" w:rsidP="0052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2D">
              <w:rPr>
                <w:rFonts w:ascii="Times New Roman" w:hAnsi="Times New Roman" w:cs="Times New Roman"/>
                <w:sz w:val="24"/>
                <w:szCs w:val="24"/>
              </w:rPr>
              <w:t>Государство – теократическая монархия</w:t>
            </w:r>
          </w:p>
        </w:tc>
        <w:tc>
          <w:tcPr>
            <w:tcW w:w="1948" w:type="dxa"/>
          </w:tcPr>
          <w:p w:rsidR="00523C11" w:rsidRPr="00097F2D" w:rsidRDefault="00523C11" w:rsidP="0052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2D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</w:tr>
      <w:tr w:rsidR="00523C11" w:rsidTr="00523C11">
        <w:tc>
          <w:tcPr>
            <w:tcW w:w="8472" w:type="dxa"/>
          </w:tcPr>
          <w:p w:rsidR="00523C11" w:rsidRPr="00097F2D" w:rsidRDefault="00523C11" w:rsidP="0052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2D">
              <w:rPr>
                <w:rFonts w:ascii="Times New Roman" w:hAnsi="Times New Roman" w:cs="Times New Roman"/>
                <w:sz w:val="24"/>
                <w:szCs w:val="24"/>
              </w:rPr>
              <w:t>Страна горных лыж и вальса</w:t>
            </w:r>
          </w:p>
        </w:tc>
        <w:tc>
          <w:tcPr>
            <w:tcW w:w="1948" w:type="dxa"/>
          </w:tcPr>
          <w:p w:rsidR="00523C11" w:rsidRPr="00097F2D" w:rsidRDefault="00523C11" w:rsidP="0052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2D">
              <w:rPr>
                <w:rFonts w:ascii="Times New Roman" w:hAnsi="Times New Roman" w:cs="Times New Roman"/>
                <w:sz w:val="24"/>
                <w:szCs w:val="24"/>
              </w:rPr>
              <w:t>Чехия</w:t>
            </w:r>
          </w:p>
        </w:tc>
      </w:tr>
      <w:tr w:rsidR="00523C11" w:rsidTr="00523C11">
        <w:tc>
          <w:tcPr>
            <w:tcW w:w="8472" w:type="dxa"/>
          </w:tcPr>
          <w:p w:rsidR="00523C11" w:rsidRPr="00097F2D" w:rsidRDefault="00523C11" w:rsidP="0052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2D">
              <w:rPr>
                <w:rFonts w:ascii="Times New Roman" w:hAnsi="Times New Roman" w:cs="Times New Roman"/>
                <w:sz w:val="24"/>
                <w:szCs w:val="24"/>
              </w:rPr>
              <w:t>Страна розового масла</w:t>
            </w:r>
          </w:p>
        </w:tc>
        <w:tc>
          <w:tcPr>
            <w:tcW w:w="1948" w:type="dxa"/>
          </w:tcPr>
          <w:p w:rsidR="00523C11" w:rsidRPr="00097F2D" w:rsidRDefault="00523C11" w:rsidP="0052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2D">
              <w:rPr>
                <w:rFonts w:ascii="Times New Roman" w:hAnsi="Times New Roman" w:cs="Times New Roman"/>
                <w:sz w:val="24"/>
                <w:szCs w:val="24"/>
              </w:rPr>
              <w:t>Нидерланды</w:t>
            </w:r>
          </w:p>
        </w:tc>
      </w:tr>
      <w:tr w:rsidR="00523C11" w:rsidTr="00523C11">
        <w:tc>
          <w:tcPr>
            <w:tcW w:w="8472" w:type="dxa"/>
          </w:tcPr>
          <w:p w:rsidR="00523C11" w:rsidRPr="00097F2D" w:rsidRDefault="00523C11" w:rsidP="0052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2D">
              <w:rPr>
                <w:rFonts w:ascii="Times New Roman" w:hAnsi="Times New Roman" w:cs="Times New Roman"/>
                <w:sz w:val="24"/>
                <w:szCs w:val="24"/>
              </w:rPr>
              <w:t>«Лесной цех» Европы</w:t>
            </w:r>
          </w:p>
        </w:tc>
        <w:tc>
          <w:tcPr>
            <w:tcW w:w="1948" w:type="dxa"/>
          </w:tcPr>
          <w:p w:rsidR="00523C11" w:rsidRPr="00097F2D" w:rsidRDefault="00523C11" w:rsidP="0052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2D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</w:tr>
      <w:tr w:rsidR="00523C11" w:rsidTr="00523C11">
        <w:tc>
          <w:tcPr>
            <w:tcW w:w="8472" w:type="dxa"/>
          </w:tcPr>
          <w:p w:rsidR="00523C11" w:rsidRPr="00097F2D" w:rsidRDefault="00523C11" w:rsidP="0052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2D">
              <w:rPr>
                <w:rFonts w:ascii="Times New Roman" w:hAnsi="Times New Roman" w:cs="Times New Roman"/>
                <w:sz w:val="24"/>
                <w:szCs w:val="24"/>
              </w:rPr>
              <w:t>Страна гейзеров и рыболовства</w:t>
            </w:r>
          </w:p>
        </w:tc>
        <w:tc>
          <w:tcPr>
            <w:tcW w:w="1948" w:type="dxa"/>
          </w:tcPr>
          <w:p w:rsidR="00523C11" w:rsidRPr="00097F2D" w:rsidRDefault="00523C11" w:rsidP="0052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2D">
              <w:rPr>
                <w:rFonts w:ascii="Times New Roman" w:hAnsi="Times New Roman" w:cs="Times New Roman"/>
                <w:sz w:val="24"/>
                <w:szCs w:val="24"/>
              </w:rPr>
              <w:t>Испания</w:t>
            </w:r>
          </w:p>
        </w:tc>
      </w:tr>
      <w:tr w:rsidR="00523C11" w:rsidTr="00523C11">
        <w:tc>
          <w:tcPr>
            <w:tcW w:w="8472" w:type="dxa"/>
          </w:tcPr>
          <w:p w:rsidR="00523C11" w:rsidRPr="00097F2D" w:rsidRDefault="00523C11" w:rsidP="0052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2D">
              <w:rPr>
                <w:rFonts w:ascii="Times New Roman" w:hAnsi="Times New Roman" w:cs="Times New Roman"/>
                <w:sz w:val="24"/>
                <w:szCs w:val="24"/>
              </w:rPr>
              <w:t>Страна, большая часть которой находится на полуострове, а столица на острове. «Молочная ферма» Европы</w:t>
            </w:r>
          </w:p>
        </w:tc>
        <w:tc>
          <w:tcPr>
            <w:tcW w:w="1948" w:type="dxa"/>
          </w:tcPr>
          <w:p w:rsidR="00523C11" w:rsidRPr="00097F2D" w:rsidRDefault="00523C11" w:rsidP="0052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2D">
              <w:rPr>
                <w:rFonts w:ascii="Times New Roman" w:hAnsi="Times New Roman" w:cs="Times New Roman"/>
                <w:sz w:val="24"/>
                <w:szCs w:val="24"/>
              </w:rPr>
              <w:t>Финляндия</w:t>
            </w:r>
          </w:p>
        </w:tc>
      </w:tr>
      <w:tr w:rsidR="00523C11" w:rsidTr="00523C11">
        <w:tc>
          <w:tcPr>
            <w:tcW w:w="8472" w:type="dxa"/>
          </w:tcPr>
          <w:p w:rsidR="00523C11" w:rsidRPr="00097F2D" w:rsidRDefault="00523C11" w:rsidP="0052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2D">
              <w:rPr>
                <w:rFonts w:ascii="Times New Roman" w:hAnsi="Times New Roman" w:cs="Times New Roman"/>
                <w:sz w:val="24"/>
                <w:szCs w:val="24"/>
              </w:rPr>
              <w:t>В стране работает фабрика «</w:t>
            </w:r>
            <w:proofErr w:type="spellStart"/>
            <w:r w:rsidRPr="00097F2D">
              <w:rPr>
                <w:rFonts w:ascii="Times New Roman" w:hAnsi="Times New Roman" w:cs="Times New Roman"/>
                <w:sz w:val="24"/>
                <w:szCs w:val="24"/>
              </w:rPr>
              <w:t>Кох-и-нор</w:t>
            </w:r>
            <w:proofErr w:type="spellEnd"/>
            <w:r w:rsidRPr="00097F2D">
              <w:rPr>
                <w:rFonts w:ascii="Times New Roman" w:hAnsi="Times New Roman" w:cs="Times New Roman"/>
                <w:sz w:val="24"/>
                <w:szCs w:val="24"/>
              </w:rPr>
              <w:t>», выпускающая 1 млн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7F2D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карандашей в день</w:t>
            </w:r>
          </w:p>
        </w:tc>
        <w:tc>
          <w:tcPr>
            <w:tcW w:w="1948" w:type="dxa"/>
          </w:tcPr>
          <w:p w:rsidR="00523C11" w:rsidRPr="00097F2D" w:rsidRDefault="00523C11" w:rsidP="0052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2D">
              <w:rPr>
                <w:rFonts w:ascii="Times New Roman" w:hAnsi="Times New Roman" w:cs="Times New Roman"/>
                <w:sz w:val="24"/>
                <w:szCs w:val="24"/>
              </w:rPr>
              <w:t>Ватикан</w:t>
            </w:r>
          </w:p>
        </w:tc>
      </w:tr>
      <w:tr w:rsidR="00523C11" w:rsidTr="00523C11">
        <w:tc>
          <w:tcPr>
            <w:tcW w:w="8472" w:type="dxa"/>
          </w:tcPr>
          <w:p w:rsidR="00523C11" w:rsidRPr="00097F2D" w:rsidRDefault="00523C11" w:rsidP="0052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2D">
              <w:rPr>
                <w:rFonts w:ascii="Times New Roman" w:hAnsi="Times New Roman" w:cs="Times New Roman"/>
                <w:sz w:val="24"/>
                <w:szCs w:val="24"/>
              </w:rPr>
              <w:t>Страна – родина паровозов и метрополитена</w:t>
            </w:r>
          </w:p>
        </w:tc>
        <w:tc>
          <w:tcPr>
            <w:tcW w:w="1948" w:type="dxa"/>
          </w:tcPr>
          <w:p w:rsidR="00523C11" w:rsidRPr="00097F2D" w:rsidRDefault="00523C11" w:rsidP="0052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2D">
              <w:rPr>
                <w:rFonts w:ascii="Times New Roman" w:hAnsi="Times New Roman" w:cs="Times New Roman"/>
                <w:sz w:val="24"/>
                <w:szCs w:val="24"/>
              </w:rPr>
              <w:t>Болгария</w:t>
            </w:r>
          </w:p>
        </w:tc>
      </w:tr>
      <w:tr w:rsidR="00523C11" w:rsidTr="00523C11">
        <w:tc>
          <w:tcPr>
            <w:tcW w:w="8472" w:type="dxa"/>
          </w:tcPr>
          <w:p w:rsidR="00523C11" w:rsidRPr="00097F2D" w:rsidRDefault="00523C11" w:rsidP="0052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2D">
              <w:rPr>
                <w:rFonts w:ascii="Times New Roman" w:hAnsi="Times New Roman" w:cs="Times New Roman"/>
                <w:sz w:val="24"/>
                <w:szCs w:val="24"/>
              </w:rPr>
              <w:t>Страна парфюмерии и высокой моды</w:t>
            </w:r>
          </w:p>
        </w:tc>
        <w:tc>
          <w:tcPr>
            <w:tcW w:w="1948" w:type="dxa"/>
          </w:tcPr>
          <w:p w:rsidR="00523C11" w:rsidRPr="00097F2D" w:rsidRDefault="00523C11" w:rsidP="0052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2D">
              <w:rPr>
                <w:rFonts w:ascii="Times New Roman" w:hAnsi="Times New Roman" w:cs="Times New Roman"/>
                <w:sz w:val="24"/>
                <w:szCs w:val="24"/>
              </w:rPr>
              <w:t>Швейцария</w:t>
            </w:r>
          </w:p>
        </w:tc>
      </w:tr>
    </w:tbl>
    <w:p w:rsidR="00523C11" w:rsidRPr="00097F2D" w:rsidRDefault="00523C11" w:rsidP="00097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43C" w:rsidRPr="00523C11" w:rsidRDefault="00523C11" w:rsidP="00F85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C11">
        <w:rPr>
          <w:rFonts w:ascii="Times New Roman" w:hAnsi="Times New Roman" w:cs="Times New Roman"/>
          <w:b/>
          <w:sz w:val="24"/>
          <w:szCs w:val="24"/>
        </w:rPr>
        <w:t>ВОПРОСЫ НА ИГРУ</w:t>
      </w:r>
    </w:p>
    <w:p w:rsidR="00523C11" w:rsidRDefault="00523C11" w:rsidP="00097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0420"/>
      </w:tblGrid>
      <w:tr w:rsidR="00523C11" w:rsidRPr="00523C11" w:rsidTr="00523C11">
        <w:tc>
          <w:tcPr>
            <w:tcW w:w="10420" w:type="dxa"/>
          </w:tcPr>
          <w:p w:rsidR="00523C11" w:rsidRPr="00523C11" w:rsidRDefault="00523C11" w:rsidP="00523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11">
              <w:rPr>
                <w:rFonts w:ascii="Times New Roman" w:hAnsi="Times New Roman" w:cs="Times New Roman"/>
                <w:sz w:val="24"/>
                <w:szCs w:val="24"/>
              </w:rPr>
              <w:t xml:space="preserve">Город расположен в живописной местности у подножия горной гряды Альп на берегах реки Дунай. До нашей эры на месте современной столицы располагалось древнее поселение кельтов. В </w:t>
            </w:r>
            <w:r w:rsidRPr="00523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23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C11">
              <w:rPr>
                <w:rFonts w:ascii="Times New Roman" w:hAnsi="Times New Roman" w:cs="Times New Roman"/>
                <w:sz w:val="24"/>
                <w:szCs w:val="24"/>
              </w:rPr>
              <w:t>веке</w:t>
            </w:r>
            <w:proofErr w:type="gramEnd"/>
            <w:r w:rsidRPr="00523C11">
              <w:rPr>
                <w:rFonts w:ascii="Times New Roman" w:hAnsi="Times New Roman" w:cs="Times New Roman"/>
                <w:sz w:val="24"/>
                <w:szCs w:val="24"/>
              </w:rPr>
              <w:t xml:space="preserve"> здесь появились римляне, которые построили крупный военный лагерь </w:t>
            </w:r>
            <w:proofErr w:type="spellStart"/>
            <w:r w:rsidRPr="00523C11">
              <w:rPr>
                <w:rFonts w:ascii="Times New Roman" w:hAnsi="Times New Roman" w:cs="Times New Roman"/>
                <w:sz w:val="24"/>
                <w:szCs w:val="24"/>
              </w:rPr>
              <w:t>Виндобона</w:t>
            </w:r>
            <w:proofErr w:type="spellEnd"/>
            <w:r w:rsidRPr="00523C11">
              <w:rPr>
                <w:rFonts w:ascii="Times New Roman" w:hAnsi="Times New Roman" w:cs="Times New Roman"/>
                <w:sz w:val="24"/>
                <w:szCs w:val="24"/>
              </w:rPr>
              <w:t>, положивший начало городскому поселению. В настоящее время славится производством изделий «высокой моды».</w:t>
            </w:r>
          </w:p>
          <w:p w:rsidR="00523C11" w:rsidRPr="00523C11" w:rsidRDefault="00523C11" w:rsidP="00523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C11" w:rsidRPr="00523C11" w:rsidTr="00523C11">
        <w:tc>
          <w:tcPr>
            <w:tcW w:w="10420" w:type="dxa"/>
          </w:tcPr>
          <w:p w:rsidR="00523C11" w:rsidRPr="00523C11" w:rsidRDefault="00523C11" w:rsidP="00523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11">
              <w:rPr>
                <w:rFonts w:ascii="Times New Roman" w:hAnsi="Times New Roman" w:cs="Times New Roman"/>
                <w:sz w:val="24"/>
                <w:szCs w:val="24"/>
              </w:rPr>
              <w:t xml:space="preserve">Город – крупнейший финансово-торговый центр западного мира после Нью-Йорка. Но в отличие от Нью-Йорка, где сравнительно мало музеев, театров, исторических памятников, этот город – один из самых оживленных культурных и научных центров западной Европы и не уступает в этом отношении Парижу. Городские театры сосредоточены в районе улицы </w:t>
            </w:r>
            <w:proofErr w:type="spellStart"/>
            <w:r w:rsidRPr="00523C11">
              <w:rPr>
                <w:rFonts w:ascii="Times New Roman" w:hAnsi="Times New Roman" w:cs="Times New Roman"/>
                <w:sz w:val="24"/>
                <w:szCs w:val="24"/>
              </w:rPr>
              <w:t>Пикаддили</w:t>
            </w:r>
            <w:proofErr w:type="spellEnd"/>
            <w:r w:rsidRPr="00523C11">
              <w:rPr>
                <w:rFonts w:ascii="Times New Roman" w:hAnsi="Times New Roman" w:cs="Times New Roman"/>
                <w:sz w:val="24"/>
                <w:szCs w:val="24"/>
              </w:rPr>
              <w:t xml:space="preserve">. Здесь их около тридцати. Тут же расположены и крупнейшие  кинотеатры. </w:t>
            </w:r>
          </w:p>
          <w:p w:rsidR="00523C11" w:rsidRPr="00523C11" w:rsidRDefault="00523C11" w:rsidP="00523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C11" w:rsidRPr="00523C11" w:rsidTr="00523C11">
        <w:tc>
          <w:tcPr>
            <w:tcW w:w="10420" w:type="dxa"/>
          </w:tcPr>
          <w:p w:rsidR="00523C11" w:rsidRDefault="00523C11" w:rsidP="00523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11">
              <w:rPr>
                <w:rFonts w:ascii="Times New Roman" w:hAnsi="Times New Roman" w:cs="Times New Roman"/>
                <w:sz w:val="24"/>
                <w:szCs w:val="24"/>
              </w:rPr>
              <w:t>Город лежит как раз на «языковой» границе, на стыке территорий, где употребляются 2 языка – французский и фламандский. Все таблички с названиями улиц и площадей написаны здесь на двух языках. К столице ведет большинство железных дорог и шоссе. Это не только политический и экономический, и культурный центр страны. Здесь живут потомки Тиля Уленшпигеля.</w:t>
            </w:r>
          </w:p>
          <w:p w:rsidR="00523C11" w:rsidRPr="00523C11" w:rsidRDefault="00523C11" w:rsidP="00523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C11" w:rsidRPr="00523C11" w:rsidTr="00523C11">
        <w:tc>
          <w:tcPr>
            <w:tcW w:w="10420" w:type="dxa"/>
          </w:tcPr>
          <w:p w:rsidR="00523C11" w:rsidRPr="00523C11" w:rsidRDefault="00523C11" w:rsidP="00523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11">
              <w:rPr>
                <w:rFonts w:ascii="Times New Roman" w:hAnsi="Times New Roman" w:cs="Times New Roman"/>
                <w:sz w:val="24"/>
                <w:szCs w:val="24"/>
              </w:rPr>
              <w:t xml:space="preserve">Самый крупный город в стране. Расположен в широкой котловине, возник  2000 лет назад у теплого минерального источника. Сначала на этом месте поселилось одно из </w:t>
            </w:r>
            <w:proofErr w:type="spellStart"/>
            <w:r w:rsidRPr="00523C11">
              <w:rPr>
                <w:rFonts w:ascii="Times New Roman" w:hAnsi="Times New Roman" w:cs="Times New Roman"/>
                <w:sz w:val="24"/>
                <w:szCs w:val="24"/>
              </w:rPr>
              <w:t>франкийских</w:t>
            </w:r>
            <w:proofErr w:type="spellEnd"/>
            <w:r w:rsidRPr="00523C11">
              <w:rPr>
                <w:rFonts w:ascii="Times New Roman" w:hAnsi="Times New Roman" w:cs="Times New Roman"/>
                <w:sz w:val="24"/>
                <w:szCs w:val="24"/>
              </w:rPr>
              <w:t xml:space="preserve"> племен </w:t>
            </w:r>
            <w:proofErr w:type="spellStart"/>
            <w:r w:rsidRPr="00523C11">
              <w:rPr>
                <w:rFonts w:ascii="Times New Roman" w:hAnsi="Times New Roman" w:cs="Times New Roman"/>
                <w:sz w:val="24"/>
                <w:szCs w:val="24"/>
              </w:rPr>
              <w:t>Серды</w:t>
            </w:r>
            <w:proofErr w:type="spellEnd"/>
            <w:r w:rsidRPr="00523C11">
              <w:rPr>
                <w:rFonts w:ascii="Times New Roman" w:hAnsi="Times New Roman" w:cs="Times New Roman"/>
                <w:sz w:val="24"/>
                <w:szCs w:val="24"/>
              </w:rPr>
              <w:t xml:space="preserve">, их поселок был назван </w:t>
            </w:r>
            <w:proofErr w:type="spellStart"/>
            <w:r w:rsidRPr="00523C11">
              <w:rPr>
                <w:rFonts w:ascii="Times New Roman" w:hAnsi="Times New Roman" w:cs="Times New Roman"/>
                <w:sz w:val="24"/>
                <w:szCs w:val="24"/>
              </w:rPr>
              <w:t>Сердикой</w:t>
            </w:r>
            <w:proofErr w:type="spellEnd"/>
            <w:r w:rsidRPr="00523C11">
              <w:rPr>
                <w:rFonts w:ascii="Times New Roman" w:hAnsi="Times New Roman" w:cs="Times New Roman"/>
                <w:sz w:val="24"/>
                <w:szCs w:val="24"/>
              </w:rPr>
              <w:t xml:space="preserve">. После освобождения страны от турецкого ига поселок был провозглашен ее столицей. На гербе есть надпись: «Растет, но не стареет». </w:t>
            </w:r>
          </w:p>
          <w:p w:rsidR="00523C11" w:rsidRPr="00523C11" w:rsidRDefault="00523C11" w:rsidP="00523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C11" w:rsidRPr="00523C11" w:rsidTr="00523C11">
        <w:tc>
          <w:tcPr>
            <w:tcW w:w="10420" w:type="dxa"/>
          </w:tcPr>
          <w:p w:rsidR="00523C11" w:rsidRPr="00523C11" w:rsidRDefault="00523C11" w:rsidP="00523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11">
              <w:rPr>
                <w:rFonts w:ascii="Times New Roman" w:hAnsi="Times New Roman" w:cs="Times New Roman"/>
                <w:sz w:val="24"/>
                <w:szCs w:val="24"/>
              </w:rPr>
              <w:t>На Висле, в среднем течении, расположена столица. Во время второй мировой войны гитлеровцы разрушили почти весь город. Наиболее замечательные исторические сооружения были восстановлены по чертежам и фотографиям, но большая часть города была отстроена заново. Некоторые уголки старины сохранились. Это Старое м</w:t>
            </w:r>
            <w:r w:rsidR="00F85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C11">
              <w:rPr>
                <w:rFonts w:ascii="Times New Roman" w:hAnsi="Times New Roman" w:cs="Times New Roman"/>
                <w:sz w:val="24"/>
                <w:szCs w:val="24"/>
              </w:rPr>
              <w:t xml:space="preserve">сто – район средневековой застройки с узкими улочками. Здесь находятся памятники Николаю Копернику, Адаму Мицкевичу, костел св. Креста, где погребено сердце Шопена. </w:t>
            </w:r>
          </w:p>
          <w:p w:rsidR="00523C11" w:rsidRPr="00523C11" w:rsidRDefault="00523C11" w:rsidP="00523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C11" w:rsidRPr="00523C11" w:rsidTr="00523C11">
        <w:tc>
          <w:tcPr>
            <w:tcW w:w="10420" w:type="dxa"/>
          </w:tcPr>
          <w:p w:rsidR="00523C11" w:rsidRDefault="00523C11" w:rsidP="00523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Крупнейший город страны, расположенный на реке Шпрее. После поражения во второй мировой войне был временно поставлен под совместное управление четырех держав – ССС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3C11">
              <w:rPr>
                <w:rFonts w:ascii="Times New Roman" w:hAnsi="Times New Roman" w:cs="Times New Roman"/>
                <w:sz w:val="24"/>
                <w:szCs w:val="24"/>
              </w:rPr>
              <w:t xml:space="preserve">, США, Великобритании и Франции. В августе 1961 года была возведена стена, которая разделила город на 2 части – </w:t>
            </w:r>
            <w:proofErr w:type="gramStart"/>
            <w:r w:rsidRPr="00523C11">
              <w:rPr>
                <w:rFonts w:ascii="Times New Roman" w:hAnsi="Times New Roman" w:cs="Times New Roman"/>
                <w:sz w:val="24"/>
                <w:szCs w:val="24"/>
              </w:rPr>
              <w:t>западную</w:t>
            </w:r>
            <w:proofErr w:type="gramEnd"/>
            <w:r w:rsidRPr="00523C11">
              <w:rPr>
                <w:rFonts w:ascii="Times New Roman" w:hAnsi="Times New Roman" w:cs="Times New Roman"/>
                <w:sz w:val="24"/>
                <w:szCs w:val="24"/>
              </w:rPr>
              <w:t xml:space="preserve"> и восточную, в начале 90-х годов прошлого века эта стена была разрушена.</w:t>
            </w:r>
          </w:p>
          <w:p w:rsidR="00523C11" w:rsidRPr="00523C11" w:rsidRDefault="00523C11" w:rsidP="00523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C11" w:rsidRPr="00523C11" w:rsidTr="00523C11">
        <w:tc>
          <w:tcPr>
            <w:tcW w:w="10420" w:type="dxa"/>
          </w:tcPr>
          <w:p w:rsidR="00523C11" w:rsidRPr="00523C11" w:rsidRDefault="00523C11" w:rsidP="00523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11">
              <w:rPr>
                <w:rFonts w:ascii="Times New Roman" w:hAnsi="Times New Roman" w:cs="Times New Roman"/>
                <w:sz w:val="24"/>
                <w:szCs w:val="24"/>
              </w:rPr>
              <w:t xml:space="preserve">Порт и столица сомкнулись, по существу, это единый город. Здесь живет более 2 </w:t>
            </w:r>
            <w:proofErr w:type="spellStart"/>
            <w:proofErr w:type="gramStart"/>
            <w:r w:rsidRPr="00523C1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523C11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 Город белого мрамора. Им обмурованы здания и вымощены тротуары. Это одновременно и самая старая и одна из молодых столиц Европы. Сердце древнего города – Акрополь. В </w:t>
            </w:r>
            <w:proofErr w:type="gramStart"/>
            <w:r w:rsidRPr="00523C11">
              <w:rPr>
                <w:rFonts w:ascii="Times New Roman" w:hAnsi="Times New Roman" w:cs="Times New Roman"/>
                <w:sz w:val="24"/>
                <w:szCs w:val="24"/>
              </w:rPr>
              <w:t>сентябре</w:t>
            </w:r>
            <w:proofErr w:type="gramEnd"/>
            <w:r w:rsidRPr="00523C11">
              <w:rPr>
                <w:rFonts w:ascii="Times New Roman" w:hAnsi="Times New Roman" w:cs="Times New Roman"/>
                <w:sz w:val="24"/>
                <w:szCs w:val="24"/>
              </w:rPr>
              <w:t xml:space="preserve"> в этой столице проводится праздник вина, а в марте – карнавал. </w:t>
            </w:r>
          </w:p>
          <w:p w:rsidR="00523C11" w:rsidRPr="00523C11" w:rsidRDefault="00523C11" w:rsidP="00523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C11" w:rsidRPr="00523C11" w:rsidTr="00523C11">
        <w:tc>
          <w:tcPr>
            <w:tcW w:w="10420" w:type="dxa"/>
          </w:tcPr>
          <w:p w:rsidR="00523C11" w:rsidRDefault="00523C11" w:rsidP="00523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11">
              <w:rPr>
                <w:rFonts w:ascii="Times New Roman" w:hAnsi="Times New Roman" w:cs="Times New Roman"/>
                <w:sz w:val="24"/>
                <w:szCs w:val="24"/>
              </w:rPr>
              <w:t xml:space="preserve">Город возник около 1000 лет назад на правом берегу маленькой реки </w:t>
            </w:r>
            <w:proofErr w:type="spellStart"/>
            <w:r w:rsidRPr="00523C11">
              <w:rPr>
                <w:rFonts w:ascii="Times New Roman" w:hAnsi="Times New Roman" w:cs="Times New Roman"/>
                <w:sz w:val="24"/>
                <w:szCs w:val="24"/>
              </w:rPr>
              <w:t>Лоэльв</w:t>
            </w:r>
            <w:proofErr w:type="spellEnd"/>
            <w:r w:rsidRPr="00523C11">
              <w:rPr>
                <w:rFonts w:ascii="Times New Roman" w:hAnsi="Times New Roman" w:cs="Times New Roman"/>
                <w:sz w:val="24"/>
                <w:szCs w:val="24"/>
              </w:rPr>
              <w:t>. Устье этой реки на языке народа этой страны – «ос». «Город у устья реки «</w:t>
            </w:r>
            <w:proofErr w:type="spellStart"/>
            <w:proofErr w:type="gramStart"/>
            <w:r w:rsidRPr="00523C11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r w:rsidRPr="00523C11">
              <w:rPr>
                <w:rFonts w:ascii="Times New Roman" w:hAnsi="Times New Roman" w:cs="Times New Roman"/>
                <w:sz w:val="24"/>
                <w:szCs w:val="24"/>
              </w:rPr>
              <w:t>» не</w:t>
            </w:r>
            <w:proofErr w:type="gramEnd"/>
            <w:r w:rsidRPr="00523C11">
              <w:rPr>
                <w:rFonts w:ascii="Times New Roman" w:hAnsi="Times New Roman" w:cs="Times New Roman"/>
                <w:sz w:val="24"/>
                <w:szCs w:val="24"/>
              </w:rPr>
              <w:t xml:space="preserve"> только промышленный центр, но и крупней порт. В </w:t>
            </w:r>
            <w:proofErr w:type="gramStart"/>
            <w:r w:rsidRPr="00523C11">
              <w:rPr>
                <w:rFonts w:ascii="Times New Roman" w:hAnsi="Times New Roman" w:cs="Times New Roman"/>
                <w:sz w:val="24"/>
                <w:szCs w:val="24"/>
              </w:rPr>
              <w:t>окрестностях</w:t>
            </w:r>
            <w:proofErr w:type="gramEnd"/>
            <w:r w:rsidRPr="00523C11">
              <w:rPr>
                <w:rFonts w:ascii="Times New Roman" w:hAnsi="Times New Roman" w:cs="Times New Roman"/>
                <w:sz w:val="24"/>
                <w:szCs w:val="24"/>
              </w:rPr>
              <w:t xml:space="preserve"> столицы находится всемирно известный лесистый холм </w:t>
            </w:r>
            <w:proofErr w:type="spellStart"/>
            <w:r w:rsidRPr="00523C11">
              <w:rPr>
                <w:rFonts w:ascii="Times New Roman" w:hAnsi="Times New Roman" w:cs="Times New Roman"/>
                <w:sz w:val="24"/>
                <w:szCs w:val="24"/>
              </w:rPr>
              <w:t>Холменколен</w:t>
            </w:r>
            <w:proofErr w:type="spellEnd"/>
            <w:r w:rsidRPr="00523C11">
              <w:rPr>
                <w:rFonts w:ascii="Times New Roman" w:hAnsi="Times New Roman" w:cs="Times New Roman"/>
                <w:sz w:val="24"/>
                <w:szCs w:val="24"/>
              </w:rPr>
              <w:t>. Здесь проводятся международные соревнования лыжников.</w:t>
            </w:r>
          </w:p>
          <w:p w:rsidR="00523C11" w:rsidRPr="00523C11" w:rsidRDefault="00523C11" w:rsidP="00523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C11" w:rsidRPr="00523C11" w:rsidTr="00523C11">
        <w:tc>
          <w:tcPr>
            <w:tcW w:w="10420" w:type="dxa"/>
          </w:tcPr>
          <w:p w:rsidR="00523C11" w:rsidRPr="00523C11" w:rsidRDefault="00523C11" w:rsidP="00523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11">
              <w:rPr>
                <w:rFonts w:ascii="Times New Roman" w:hAnsi="Times New Roman" w:cs="Times New Roman"/>
                <w:sz w:val="24"/>
                <w:szCs w:val="24"/>
              </w:rPr>
              <w:t xml:space="preserve">Столица построена на крутых холмах в устье реки </w:t>
            </w:r>
            <w:proofErr w:type="spellStart"/>
            <w:r w:rsidRPr="00523C11">
              <w:rPr>
                <w:rFonts w:ascii="Times New Roman" w:hAnsi="Times New Roman" w:cs="Times New Roman"/>
                <w:sz w:val="24"/>
                <w:szCs w:val="24"/>
              </w:rPr>
              <w:t>Тежу</w:t>
            </w:r>
            <w:proofErr w:type="spellEnd"/>
            <w:r w:rsidRPr="00523C11">
              <w:rPr>
                <w:rFonts w:ascii="Times New Roman" w:hAnsi="Times New Roman" w:cs="Times New Roman"/>
                <w:sz w:val="24"/>
                <w:szCs w:val="24"/>
              </w:rPr>
              <w:t xml:space="preserve">. Дома словно карабкаются по склонам, образуя узкие извилистые улицы. Много старинных построек. Одна из древних – развалины крепостной стены, воздвигнутой еще вестготами. </w:t>
            </w:r>
            <w:proofErr w:type="gramStart"/>
            <w:r w:rsidRPr="00523C11">
              <w:rPr>
                <w:rFonts w:ascii="Times New Roman" w:hAnsi="Times New Roman" w:cs="Times New Roman"/>
                <w:sz w:val="24"/>
                <w:szCs w:val="24"/>
              </w:rPr>
              <w:t>В большом парке растут самые разнообразные растения – от японского карликового дуба до баобаба.</w:t>
            </w:r>
            <w:proofErr w:type="gramEnd"/>
            <w:r w:rsidRPr="00523C11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условия делают столицу одним из лучших портов в мире. </w:t>
            </w:r>
          </w:p>
          <w:p w:rsidR="00523C11" w:rsidRPr="00523C11" w:rsidRDefault="00523C11" w:rsidP="00523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C11" w:rsidRPr="00523C11" w:rsidTr="00523C11">
        <w:tc>
          <w:tcPr>
            <w:tcW w:w="10420" w:type="dxa"/>
          </w:tcPr>
          <w:p w:rsidR="00523C11" w:rsidRPr="00523C11" w:rsidRDefault="00523C11" w:rsidP="00523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1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столицы в переводе на </w:t>
            </w:r>
            <w:proofErr w:type="spellStart"/>
            <w:r w:rsidRPr="00523C11">
              <w:rPr>
                <w:rFonts w:ascii="Times New Roman" w:hAnsi="Times New Roman" w:cs="Times New Roman"/>
                <w:sz w:val="24"/>
                <w:szCs w:val="24"/>
              </w:rPr>
              <w:t>руский</w:t>
            </w:r>
            <w:proofErr w:type="spellEnd"/>
            <w:r w:rsidRPr="00523C11">
              <w:rPr>
                <w:rFonts w:ascii="Times New Roman" w:hAnsi="Times New Roman" w:cs="Times New Roman"/>
                <w:sz w:val="24"/>
                <w:szCs w:val="24"/>
              </w:rPr>
              <w:t xml:space="preserve"> язык означает «Торговая гавань». В наше время это вполне современный европейский город с широкими улицами, высокими зданиями, бульварами, парками. Но в старинной его части сохранились узенькие улочки и маленькие домики. В столице много озер. Вдоль морского причала идет широкая аллея – излюбленное место для прогулок. У гавани на камне сидит задумчивая бронзовая русалочка из известной сказки Андерсена. </w:t>
            </w:r>
          </w:p>
          <w:p w:rsidR="00523C11" w:rsidRPr="00523C11" w:rsidRDefault="00523C11" w:rsidP="00523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C11" w:rsidRPr="00523C11" w:rsidTr="00523C11">
        <w:tc>
          <w:tcPr>
            <w:tcW w:w="10420" w:type="dxa"/>
          </w:tcPr>
          <w:p w:rsidR="00523C11" w:rsidRPr="00523C11" w:rsidRDefault="00523C11" w:rsidP="00523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11">
              <w:rPr>
                <w:rFonts w:ascii="Times New Roman" w:hAnsi="Times New Roman" w:cs="Times New Roman"/>
                <w:sz w:val="24"/>
                <w:szCs w:val="24"/>
              </w:rPr>
              <w:t xml:space="preserve">На правом, высоком берегу Дуная, еще за 2 века до нашей эры было римское военное поселение </w:t>
            </w:r>
            <w:proofErr w:type="spellStart"/>
            <w:r w:rsidRPr="00523C11">
              <w:rPr>
                <w:rFonts w:ascii="Times New Roman" w:hAnsi="Times New Roman" w:cs="Times New Roman"/>
                <w:sz w:val="24"/>
                <w:szCs w:val="24"/>
              </w:rPr>
              <w:t>Аквинкум</w:t>
            </w:r>
            <w:proofErr w:type="spellEnd"/>
            <w:r w:rsidRPr="00523C1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523C11">
              <w:rPr>
                <w:rFonts w:ascii="Times New Roman" w:hAnsi="Times New Roman" w:cs="Times New Roman"/>
                <w:sz w:val="24"/>
                <w:szCs w:val="24"/>
              </w:rPr>
              <w:t>Пешт</w:t>
            </w:r>
            <w:proofErr w:type="spellEnd"/>
            <w:r w:rsidRPr="00523C11">
              <w:rPr>
                <w:rFonts w:ascii="Times New Roman" w:hAnsi="Times New Roman" w:cs="Times New Roman"/>
                <w:sz w:val="24"/>
                <w:szCs w:val="24"/>
              </w:rPr>
              <w:t xml:space="preserve"> возник как самостоятельный город на левом, низменном берегу Дуная в </w:t>
            </w:r>
            <w:r w:rsidRPr="00523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523C11">
              <w:rPr>
                <w:rFonts w:ascii="Times New Roman" w:hAnsi="Times New Roman" w:cs="Times New Roman"/>
                <w:sz w:val="24"/>
                <w:szCs w:val="24"/>
              </w:rPr>
              <w:t xml:space="preserve"> веке. В 1872 году оба города были объединены в один. Сейчас этот город – столица с населением более 2 </w:t>
            </w:r>
            <w:proofErr w:type="spellStart"/>
            <w:proofErr w:type="gramStart"/>
            <w:r w:rsidRPr="00523C1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523C11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что составляет почти пятую часть населения страны. На Замковой горе сохранились старинные дома и улочки, остатки средневековых крепостей, стен и башен. В </w:t>
            </w:r>
            <w:proofErr w:type="gramStart"/>
            <w:r w:rsidRPr="00523C11">
              <w:rPr>
                <w:rFonts w:ascii="Times New Roman" w:hAnsi="Times New Roman" w:cs="Times New Roman"/>
                <w:sz w:val="24"/>
                <w:szCs w:val="24"/>
              </w:rPr>
              <w:t>маленьком</w:t>
            </w:r>
            <w:proofErr w:type="gramEnd"/>
            <w:r w:rsidRPr="00523C11">
              <w:rPr>
                <w:rFonts w:ascii="Times New Roman" w:hAnsi="Times New Roman" w:cs="Times New Roman"/>
                <w:sz w:val="24"/>
                <w:szCs w:val="24"/>
              </w:rPr>
              <w:t xml:space="preserve"> домике «</w:t>
            </w:r>
            <w:proofErr w:type="spellStart"/>
            <w:r w:rsidRPr="00523C11">
              <w:rPr>
                <w:rFonts w:ascii="Times New Roman" w:hAnsi="Times New Roman" w:cs="Times New Roman"/>
                <w:sz w:val="24"/>
                <w:szCs w:val="24"/>
              </w:rPr>
              <w:t>Русвурм</w:t>
            </w:r>
            <w:proofErr w:type="spellEnd"/>
            <w:r w:rsidRPr="00523C11">
              <w:rPr>
                <w:rFonts w:ascii="Times New Roman" w:hAnsi="Times New Roman" w:cs="Times New Roman"/>
                <w:sz w:val="24"/>
                <w:szCs w:val="24"/>
              </w:rPr>
              <w:t xml:space="preserve">» создан музей кондитерского искусства. </w:t>
            </w:r>
          </w:p>
          <w:p w:rsidR="00523C11" w:rsidRPr="00523C11" w:rsidRDefault="00523C11" w:rsidP="00523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C11" w:rsidRPr="00523C11" w:rsidTr="00523C11">
        <w:tc>
          <w:tcPr>
            <w:tcW w:w="10420" w:type="dxa"/>
          </w:tcPr>
          <w:p w:rsidR="00523C11" w:rsidRDefault="00523C11" w:rsidP="00523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11">
              <w:rPr>
                <w:rFonts w:ascii="Times New Roman" w:hAnsi="Times New Roman" w:cs="Times New Roman"/>
                <w:sz w:val="24"/>
                <w:szCs w:val="24"/>
              </w:rPr>
              <w:t xml:space="preserve">Этот город расположен на холмистой равнине по берегам реки Тибр. Один из древних городов мира. Здесь находятся архитектурные комплексы разных эпох: руины форумов, Колизей, Пантеон, </w:t>
            </w:r>
            <w:proofErr w:type="spellStart"/>
            <w:r w:rsidRPr="00523C11">
              <w:rPr>
                <w:rFonts w:ascii="Times New Roman" w:hAnsi="Times New Roman" w:cs="Times New Roman"/>
                <w:sz w:val="24"/>
                <w:szCs w:val="24"/>
              </w:rPr>
              <w:t>Аппиева</w:t>
            </w:r>
            <w:proofErr w:type="spellEnd"/>
            <w:r w:rsidRPr="00523C11">
              <w:rPr>
                <w:rFonts w:ascii="Times New Roman" w:hAnsi="Times New Roman" w:cs="Times New Roman"/>
                <w:sz w:val="24"/>
                <w:szCs w:val="24"/>
              </w:rPr>
              <w:t xml:space="preserve"> дорога, Триумфальная арка </w:t>
            </w:r>
            <w:proofErr w:type="spellStart"/>
            <w:r w:rsidRPr="00523C11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proofErr w:type="spellEnd"/>
            <w:r w:rsidRPr="00523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3C11" w:rsidRPr="00523C11" w:rsidRDefault="00523C11" w:rsidP="00523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C11" w:rsidRPr="00523C11" w:rsidTr="00523C11">
        <w:tc>
          <w:tcPr>
            <w:tcW w:w="10420" w:type="dxa"/>
          </w:tcPr>
          <w:p w:rsidR="00523C11" w:rsidRDefault="00523C11" w:rsidP="00523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11">
              <w:rPr>
                <w:rFonts w:ascii="Times New Roman" w:hAnsi="Times New Roman" w:cs="Times New Roman"/>
                <w:sz w:val="24"/>
                <w:szCs w:val="24"/>
              </w:rPr>
              <w:t>На месте этого древнего города в древности находилось поселение галлов – Лютеция. Ныне – это признанный законодатель мировой моды. Архитектурный облик города сочетает в себе черты разных столетий и стилей, но сохранил художественное единство. Основные ансамбли: площадь Согласия, Лувр, Елисейские поля, Эйфелева башня.</w:t>
            </w:r>
          </w:p>
          <w:p w:rsidR="00523C11" w:rsidRPr="00523C11" w:rsidRDefault="00523C11" w:rsidP="00523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C11" w:rsidRPr="00523C11" w:rsidTr="00523C11">
        <w:tc>
          <w:tcPr>
            <w:tcW w:w="10420" w:type="dxa"/>
          </w:tcPr>
          <w:p w:rsidR="00523C11" w:rsidRPr="00523C11" w:rsidRDefault="00523C11" w:rsidP="00523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11">
              <w:rPr>
                <w:rFonts w:ascii="Times New Roman" w:hAnsi="Times New Roman" w:cs="Times New Roman"/>
                <w:sz w:val="24"/>
                <w:szCs w:val="24"/>
              </w:rPr>
              <w:t xml:space="preserve">Город расположен на берегах реки Даугава. Был построен немецкими рыцарями-крестоносцами в 1201 году, которые использовали его как одну из основных баз для агрессии на восток. В </w:t>
            </w:r>
            <w:r w:rsidRPr="00523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23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C11">
              <w:rPr>
                <w:rFonts w:ascii="Times New Roman" w:hAnsi="Times New Roman" w:cs="Times New Roman"/>
                <w:sz w:val="24"/>
                <w:szCs w:val="24"/>
              </w:rPr>
              <w:t>веке</w:t>
            </w:r>
            <w:proofErr w:type="gramEnd"/>
            <w:r w:rsidRPr="00523C11">
              <w:rPr>
                <w:rFonts w:ascii="Times New Roman" w:hAnsi="Times New Roman" w:cs="Times New Roman"/>
                <w:sz w:val="24"/>
                <w:szCs w:val="24"/>
              </w:rPr>
              <w:t xml:space="preserve"> город подчинялся Ливонскому ордену. С начала 1796 года – центр </w:t>
            </w:r>
            <w:proofErr w:type="spellStart"/>
            <w:r w:rsidRPr="00523C11">
              <w:rPr>
                <w:rFonts w:ascii="Times New Roman" w:hAnsi="Times New Roman" w:cs="Times New Roman"/>
                <w:sz w:val="24"/>
                <w:szCs w:val="24"/>
              </w:rPr>
              <w:t>Лифляндской</w:t>
            </w:r>
            <w:proofErr w:type="spellEnd"/>
            <w:r w:rsidRPr="00523C11">
              <w:rPr>
                <w:rFonts w:ascii="Times New Roman" w:hAnsi="Times New Roman" w:cs="Times New Roman"/>
                <w:sz w:val="24"/>
                <w:szCs w:val="24"/>
              </w:rPr>
              <w:t xml:space="preserve"> губернии России. </w:t>
            </w:r>
            <w:proofErr w:type="gramStart"/>
            <w:r w:rsidRPr="00523C11">
              <w:rPr>
                <w:rFonts w:ascii="Times New Roman" w:hAnsi="Times New Roman" w:cs="Times New Roman"/>
                <w:sz w:val="24"/>
                <w:szCs w:val="24"/>
              </w:rPr>
              <w:t>Старая</w:t>
            </w:r>
            <w:proofErr w:type="gramEnd"/>
            <w:r w:rsidRPr="00523C11">
              <w:rPr>
                <w:rFonts w:ascii="Times New Roman" w:hAnsi="Times New Roman" w:cs="Times New Roman"/>
                <w:sz w:val="24"/>
                <w:szCs w:val="24"/>
              </w:rPr>
              <w:t xml:space="preserve"> часть города носит облик средневековья. Домский собор с одним из самых больших в мире органов, Орденский замок, музей мореходства.</w:t>
            </w:r>
          </w:p>
        </w:tc>
      </w:tr>
    </w:tbl>
    <w:p w:rsidR="00523C11" w:rsidRPr="00523C11" w:rsidRDefault="00523C11" w:rsidP="00523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3C11" w:rsidRPr="00523C11" w:rsidSect="00097F2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77499"/>
    <w:multiLevelType w:val="hybridMultilevel"/>
    <w:tmpl w:val="32F07FEC"/>
    <w:lvl w:ilvl="0" w:tplc="C07E22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010B79"/>
    <w:multiLevelType w:val="hybridMultilevel"/>
    <w:tmpl w:val="9B185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017F9"/>
    <w:multiLevelType w:val="hybridMultilevel"/>
    <w:tmpl w:val="F3DCFD9E"/>
    <w:lvl w:ilvl="0" w:tplc="4FBC54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310"/>
    <w:rsid w:val="00046705"/>
    <w:rsid w:val="00097F2D"/>
    <w:rsid w:val="002F0BB7"/>
    <w:rsid w:val="003176DF"/>
    <w:rsid w:val="003326E4"/>
    <w:rsid w:val="004410D5"/>
    <w:rsid w:val="00523C11"/>
    <w:rsid w:val="0054543C"/>
    <w:rsid w:val="005A4DBD"/>
    <w:rsid w:val="005B5CF8"/>
    <w:rsid w:val="00637948"/>
    <w:rsid w:val="007D0295"/>
    <w:rsid w:val="00A30310"/>
    <w:rsid w:val="00A84ED9"/>
    <w:rsid w:val="00B12F33"/>
    <w:rsid w:val="00C40A39"/>
    <w:rsid w:val="00D505CE"/>
    <w:rsid w:val="00D86D60"/>
    <w:rsid w:val="00E42F0D"/>
    <w:rsid w:val="00EF5C0F"/>
    <w:rsid w:val="00F475ED"/>
    <w:rsid w:val="00F85976"/>
    <w:rsid w:val="00FC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3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0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97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A701E-562E-44FB-BB59-68953E8F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jukki</cp:lastModifiedBy>
  <cp:revision>8</cp:revision>
  <cp:lastPrinted>2015-02-03T13:48:00Z</cp:lastPrinted>
  <dcterms:created xsi:type="dcterms:W3CDTF">2015-05-31T16:01:00Z</dcterms:created>
  <dcterms:modified xsi:type="dcterms:W3CDTF">2015-06-02T05:22:00Z</dcterms:modified>
</cp:coreProperties>
</file>