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1" w:rsidRDefault="00601A61" w:rsidP="00601A61">
      <w:pPr>
        <w:jc w:val="right"/>
        <w:rPr>
          <w:szCs w:val="28"/>
        </w:rPr>
      </w:pPr>
    </w:p>
    <w:p w:rsidR="00601A61" w:rsidRDefault="00601A61" w:rsidP="00601A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3100" cy="901700"/>
            <wp:effectExtent l="0" t="0" r="0" b="0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61" w:rsidRDefault="00601A61" w:rsidP="00601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601A61" w:rsidRDefault="00601A61" w:rsidP="00601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</w:p>
    <w:p w:rsidR="00601A61" w:rsidRDefault="00601A61" w:rsidP="00601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Эвенкийского муниципального района</w:t>
      </w:r>
    </w:p>
    <w:p w:rsidR="00601A61" w:rsidRDefault="00601A61" w:rsidP="00601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601A61" w:rsidRDefault="00CB5925" w:rsidP="00601A6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93345</wp:posOffset>
                </wp:positionV>
                <wp:extent cx="5486400" cy="0"/>
                <wp:effectExtent l="24765" t="21590" r="22860" b="2603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kyGA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MZHaTIYAgAANAQAAA4AAAAAAAAAAAAAAAAALgIAAGRycy9lMm9Eb2MueG1sUEsBAi0AFAAGAAgA&#10;AAAhAIQJBpXbAAAACAEAAA8AAAAAAAAAAAAAAAAAcgQAAGRycy9kb3ducmV2LnhtbFBLBQYAAAAA&#10;BAAEAPMAAAB6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601A61" w:rsidRDefault="00601A61" w:rsidP="00601A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601A61" w:rsidRDefault="00601A61" w:rsidP="00601A61">
      <w:pPr>
        <w:jc w:val="center"/>
        <w:rPr>
          <w:b/>
          <w:sz w:val="32"/>
          <w:szCs w:val="32"/>
        </w:rPr>
      </w:pPr>
    </w:p>
    <w:p w:rsidR="00601A61" w:rsidRDefault="00601A61" w:rsidP="00601A61">
      <w:pPr>
        <w:jc w:val="center"/>
        <w:rPr>
          <w:sz w:val="18"/>
          <w:szCs w:val="18"/>
        </w:rPr>
      </w:pPr>
    </w:p>
    <w:p w:rsidR="00601A61" w:rsidRPr="0000335B" w:rsidRDefault="00601A61" w:rsidP="00601A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6718">
        <w:rPr>
          <w:sz w:val="28"/>
          <w:szCs w:val="28"/>
        </w:rPr>
        <w:t>10</w:t>
      </w:r>
      <w:r w:rsidRPr="00601A61">
        <w:rPr>
          <w:sz w:val="28"/>
          <w:szCs w:val="28"/>
        </w:rPr>
        <w:t xml:space="preserve">» </w:t>
      </w:r>
      <w:r w:rsidR="0000335B">
        <w:rPr>
          <w:sz w:val="28"/>
          <w:szCs w:val="28"/>
        </w:rPr>
        <w:t>октября</w:t>
      </w:r>
      <w:r w:rsidRPr="00601A61">
        <w:rPr>
          <w:sz w:val="28"/>
          <w:szCs w:val="28"/>
        </w:rPr>
        <w:t xml:space="preserve"> 2016г.</w:t>
      </w:r>
      <w:r w:rsidRPr="00601A61">
        <w:rPr>
          <w:sz w:val="28"/>
          <w:szCs w:val="28"/>
        </w:rPr>
        <w:tab/>
      </w:r>
      <w:r w:rsidRPr="00601A61">
        <w:rPr>
          <w:sz w:val="28"/>
          <w:szCs w:val="28"/>
        </w:rPr>
        <w:tab/>
        <w:t xml:space="preserve">            п. Тура                                              № </w:t>
      </w:r>
      <w:r w:rsidR="006E6718">
        <w:rPr>
          <w:sz w:val="28"/>
          <w:szCs w:val="28"/>
        </w:rPr>
        <w:t>144</w:t>
      </w:r>
    </w:p>
    <w:p w:rsidR="00601A61" w:rsidRPr="00601A61" w:rsidRDefault="00601A61" w:rsidP="00601A61">
      <w:pPr>
        <w:rPr>
          <w:sz w:val="28"/>
          <w:szCs w:val="28"/>
        </w:rPr>
      </w:pPr>
    </w:p>
    <w:p w:rsidR="00F3303F" w:rsidRPr="00F3303F" w:rsidRDefault="00601A61" w:rsidP="00F3303F">
      <w:pPr>
        <w:jc w:val="center"/>
        <w:rPr>
          <w:b/>
          <w:sz w:val="28"/>
          <w:szCs w:val="28"/>
        </w:rPr>
      </w:pPr>
      <w:r w:rsidRPr="00601A61">
        <w:rPr>
          <w:b/>
          <w:sz w:val="28"/>
          <w:szCs w:val="28"/>
        </w:rPr>
        <w:t xml:space="preserve">Об утверждении </w:t>
      </w:r>
      <w:r w:rsidR="0000335B">
        <w:rPr>
          <w:b/>
          <w:sz w:val="28"/>
          <w:szCs w:val="28"/>
        </w:rPr>
        <w:t>итогов</w:t>
      </w:r>
      <w:r w:rsidRPr="00601A61">
        <w:rPr>
          <w:b/>
          <w:sz w:val="28"/>
          <w:szCs w:val="28"/>
        </w:rPr>
        <w:t xml:space="preserve"> муниципального</w:t>
      </w:r>
      <w:r w:rsidR="00F3303F">
        <w:rPr>
          <w:b/>
          <w:sz w:val="28"/>
          <w:szCs w:val="28"/>
        </w:rPr>
        <w:t xml:space="preserve"> этапа краевого </w:t>
      </w:r>
      <w:r w:rsidRPr="00601A61">
        <w:rPr>
          <w:b/>
          <w:sz w:val="28"/>
          <w:szCs w:val="28"/>
        </w:rPr>
        <w:t xml:space="preserve"> конкурса</w:t>
      </w:r>
      <w:r w:rsidR="00F3303F">
        <w:rPr>
          <w:b/>
          <w:sz w:val="28"/>
          <w:szCs w:val="28"/>
        </w:rPr>
        <w:t xml:space="preserve"> </w:t>
      </w:r>
      <w:r w:rsidRPr="00601A61">
        <w:rPr>
          <w:b/>
          <w:sz w:val="28"/>
          <w:szCs w:val="28"/>
        </w:rPr>
        <w:t xml:space="preserve"> </w:t>
      </w:r>
      <w:r w:rsidR="00F3303F" w:rsidRPr="00F3303F">
        <w:rPr>
          <w:b/>
          <w:sz w:val="28"/>
          <w:szCs w:val="28"/>
        </w:rPr>
        <w:t>на знание государственной символики</w:t>
      </w:r>
    </w:p>
    <w:p w:rsidR="00601A61" w:rsidRPr="00F3303F" w:rsidRDefault="00F3303F" w:rsidP="00F3303F">
      <w:pPr>
        <w:ind w:left="1069"/>
        <w:jc w:val="center"/>
        <w:rPr>
          <w:b/>
          <w:sz w:val="28"/>
          <w:szCs w:val="28"/>
        </w:rPr>
      </w:pPr>
      <w:r w:rsidRPr="00F3303F">
        <w:rPr>
          <w:b/>
          <w:sz w:val="28"/>
          <w:szCs w:val="28"/>
        </w:rPr>
        <w:t xml:space="preserve">«Мой Флаг! Мой Герб!» </w:t>
      </w:r>
    </w:p>
    <w:p w:rsidR="00601A61" w:rsidRPr="00601A61" w:rsidRDefault="00601A61" w:rsidP="00601A61">
      <w:pPr>
        <w:ind w:left="1069"/>
        <w:jc w:val="center"/>
        <w:rPr>
          <w:b/>
          <w:sz w:val="28"/>
          <w:szCs w:val="28"/>
        </w:rPr>
      </w:pPr>
    </w:p>
    <w:p w:rsidR="00601A61" w:rsidRPr="00601A61" w:rsidRDefault="003F7526" w:rsidP="00601A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целью формирования у молодого поколения патриотических чувств, гражданского самосознания на основе исторических ценностей России                   по сохранению и развитию чувства гордости за свою Родину</w:t>
      </w:r>
      <w:r w:rsidR="00601A61" w:rsidRPr="00601A61">
        <w:rPr>
          <w:sz w:val="28"/>
          <w:szCs w:val="28"/>
        </w:rPr>
        <w:t xml:space="preserve">, </w:t>
      </w:r>
      <w:r w:rsidR="00601A61" w:rsidRPr="00601A61">
        <w:rPr>
          <w:b/>
          <w:sz w:val="28"/>
          <w:szCs w:val="28"/>
        </w:rPr>
        <w:t>ПРИКАЗЫВАЮ:</w:t>
      </w:r>
    </w:p>
    <w:p w:rsidR="00601A61" w:rsidRPr="009B0D24" w:rsidRDefault="00601A61" w:rsidP="009B0D2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0D24">
        <w:rPr>
          <w:sz w:val="28"/>
          <w:szCs w:val="28"/>
        </w:rPr>
        <w:t xml:space="preserve"> </w:t>
      </w:r>
      <w:r w:rsidR="009B0D24" w:rsidRPr="009B0D24">
        <w:rPr>
          <w:color w:val="0D0D0D"/>
          <w:sz w:val="28"/>
          <w:szCs w:val="28"/>
        </w:rPr>
        <w:t xml:space="preserve">Утвердить список победителей муниципального  </w:t>
      </w:r>
      <w:r w:rsidR="009B0D24" w:rsidRPr="009B0D24">
        <w:rPr>
          <w:sz w:val="28"/>
          <w:szCs w:val="28"/>
        </w:rPr>
        <w:t xml:space="preserve">этапа краевого  конкурса  на знание государственной символики «Мой Флаг! Мой Герб!»   </w:t>
      </w:r>
      <w:r w:rsidRPr="009B0D24">
        <w:rPr>
          <w:sz w:val="28"/>
          <w:szCs w:val="28"/>
        </w:rPr>
        <w:t>(приложение 1).</w:t>
      </w:r>
    </w:p>
    <w:p w:rsidR="00601A61" w:rsidRPr="00601A61" w:rsidRDefault="00601A61" w:rsidP="00601A61">
      <w:pPr>
        <w:pStyle w:val="a5"/>
        <w:numPr>
          <w:ilvl w:val="0"/>
          <w:numId w:val="3"/>
        </w:numPr>
        <w:tabs>
          <w:tab w:val="left" w:pos="709"/>
        </w:tabs>
        <w:ind w:left="0" w:right="-57" w:firstLine="0"/>
        <w:jc w:val="both"/>
        <w:rPr>
          <w:sz w:val="28"/>
          <w:szCs w:val="28"/>
        </w:rPr>
      </w:pPr>
      <w:r w:rsidRPr="00601A61">
        <w:rPr>
          <w:sz w:val="28"/>
          <w:szCs w:val="28"/>
        </w:rPr>
        <w:t xml:space="preserve">Контроль исполнения настоящего приказа возложить на начальника  отдела общего, дошкольного, дополнительного образования и воспитания Управления образования </w:t>
      </w:r>
      <w:proofErr w:type="spellStart"/>
      <w:r w:rsidRPr="00601A61">
        <w:rPr>
          <w:sz w:val="28"/>
          <w:szCs w:val="28"/>
        </w:rPr>
        <w:t>Фаркову</w:t>
      </w:r>
      <w:proofErr w:type="spellEnd"/>
      <w:r w:rsidRPr="00601A61">
        <w:rPr>
          <w:sz w:val="28"/>
          <w:szCs w:val="28"/>
        </w:rPr>
        <w:t xml:space="preserve"> Т.И. </w:t>
      </w:r>
    </w:p>
    <w:p w:rsidR="00601A61" w:rsidRPr="00601A61" w:rsidRDefault="00601A61" w:rsidP="00601A61">
      <w:pPr>
        <w:ind w:left="567"/>
        <w:jc w:val="both"/>
        <w:rPr>
          <w:sz w:val="28"/>
          <w:szCs w:val="28"/>
        </w:rPr>
      </w:pPr>
    </w:p>
    <w:p w:rsidR="00601A61" w:rsidRDefault="00601A61" w:rsidP="00601A61">
      <w:pPr>
        <w:jc w:val="both"/>
        <w:rPr>
          <w:sz w:val="28"/>
          <w:szCs w:val="28"/>
        </w:rPr>
      </w:pPr>
    </w:p>
    <w:p w:rsidR="009B0D24" w:rsidRPr="00601A61" w:rsidRDefault="009B0D24" w:rsidP="00601A61">
      <w:pPr>
        <w:jc w:val="both"/>
        <w:rPr>
          <w:sz w:val="28"/>
          <w:szCs w:val="28"/>
        </w:rPr>
      </w:pPr>
    </w:p>
    <w:p w:rsidR="00601A61" w:rsidRPr="00601A61" w:rsidRDefault="00601A61" w:rsidP="00601A61">
      <w:pPr>
        <w:jc w:val="both"/>
        <w:rPr>
          <w:sz w:val="28"/>
          <w:szCs w:val="28"/>
        </w:rPr>
      </w:pPr>
      <w:r w:rsidRPr="00601A61">
        <w:rPr>
          <w:sz w:val="28"/>
          <w:szCs w:val="28"/>
        </w:rPr>
        <w:t xml:space="preserve">Руководитель                                        </w:t>
      </w:r>
      <w:proofErr w:type="gramStart"/>
      <w:r w:rsidR="006E6718">
        <w:rPr>
          <w:sz w:val="28"/>
          <w:szCs w:val="28"/>
        </w:rPr>
        <w:t>п</w:t>
      </w:r>
      <w:proofErr w:type="gramEnd"/>
      <w:r w:rsidR="006E6718">
        <w:rPr>
          <w:sz w:val="28"/>
          <w:szCs w:val="28"/>
        </w:rPr>
        <w:t>/п</w:t>
      </w:r>
      <w:r w:rsidRPr="00601A61">
        <w:rPr>
          <w:sz w:val="28"/>
          <w:szCs w:val="28"/>
        </w:rPr>
        <w:t xml:space="preserve">                                О.С. Шаповалова</w:t>
      </w:r>
    </w:p>
    <w:p w:rsidR="00601A61" w:rsidRPr="00601A61" w:rsidRDefault="00601A61" w:rsidP="00601A61">
      <w:pPr>
        <w:jc w:val="both"/>
        <w:rPr>
          <w:sz w:val="28"/>
          <w:szCs w:val="28"/>
        </w:rPr>
      </w:pPr>
    </w:p>
    <w:p w:rsidR="009B0D24" w:rsidRDefault="009B0D24" w:rsidP="00CB5925">
      <w:pPr>
        <w:jc w:val="both"/>
      </w:pPr>
    </w:p>
    <w:p w:rsidR="009B0D24" w:rsidRDefault="009B0D24" w:rsidP="00CB5925">
      <w:pPr>
        <w:jc w:val="both"/>
      </w:pPr>
    </w:p>
    <w:p w:rsidR="009B0D24" w:rsidRDefault="009B0D24" w:rsidP="00CB5925">
      <w:pPr>
        <w:jc w:val="both"/>
      </w:pPr>
    </w:p>
    <w:p w:rsidR="009B0D24" w:rsidRDefault="009B0D24" w:rsidP="00CB5925">
      <w:pPr>
        <w:jc w:val="both"/>
      </w:pPr>
    </w:p>
    <w:p w:rsidR="00946548" w:rsidRDefault="00601A61" w:rsidP="009A4083">
      <w:r w:rsidRPr="00CB5925">
        <w:t>Кобизкая А.Н. 31-512</w:t>
      </w:r>
    </w:p>
    <w:p w:rsidR="00946548" w:rsidRDefault="00946548">
      <w:pPr>
        <w:spacing w:after="200" w:line="276" w:lineRule="auto"/>
      </w:pPr>
      <w:r>
        <w:br w:type="page"/>
      </w:r>
    </w:p>
    <w:p w:rsidR="00601A61" w:rsidRDefault="00946548" w:rsidP="009465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«Литературное творчество по теме «О России с любовью!»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548" w:rsidRDefault="00946548" w:rsidP="009465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Представлено: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- 5 работ.</w:t>
      </w:r>
    </w:p>
    <w:p w:rsidR="00946548" w:rsidRDefault="00946548" w:rsidP="00946548">
      <w:pPr>
        <w:pStyle w:val="ab"/>
        <w:ind w:left="708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школа»-1 работа. 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1-4 классы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отсутствовала.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номинации: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5-8 классы: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6класс,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Дюлюбчин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6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 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Анастасия 6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 Красноштанова Злата 7 класс,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школа».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9-11 классы: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Анна 9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 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 Виктор 9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«Декоративно-прикладное творчество» по теме: 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Россия-Родина моя»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Представлено: МБОУ ДО «Дом детского творчества» - 10 работ;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«Туринская средняя общеобразовательная школа» - 25 работ;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«Полигусовская основная общеобразовательная школа» - 2 работы;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«Туринская средняя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школа-интернат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Алитета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Немтушкина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»- 10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1-4 классы: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Тимофей 2 класс, МБОУ ДО «Дом детского творчества»;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Анастасия 1 класс, МБОУ ДО «Дом детского творчества».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5-8 классы: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7 класс, МБОУ ДО «Дом детского творчества».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9-11 классы: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Рината 9 класс, МБОУ ДО «Дом детского творчества».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 Педагоги»: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Абдулинова Ольга Владимировна, МБОУ ДО «Дом детского творчества».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«Разработка символа семьи»: 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«Туринская средняя общеобразовательная школа»-4 работы;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школа»- 13 работ; 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-1 работа.</w:t>
      </w:r>
    </w:p>
    <w:p w:rsidR="0067475E" w:rsidRDefault="0067475E" w:rsidP="006747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5E" w:rsidRDefault="0067475E" w:rsidP="0067475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представленные работы не соответствуют критериям оценки работ. 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«Фото и видео творчество» по теме: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«Нет земли краше, чем земля наша!»: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-2 работы.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представленные работы не соответствуют критериям оценки работ. </w:t>
      </w:r>
    </w:p>
    <w:p w:rsidR="00946548" w:rsidRDefault="00946548" w:rsidP="0094654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«Творческое исследование» по теме «Чудеса России»: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школа»-1 работа. 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представленная работа не соответствует критериям оценки работ. </w:t>
      </w:r>
    </w:p>
    <w:p w:rsidR="00946548" w:rsidRDefault="00946548" w:rsidP="0094654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Благодарственные письма за активное участие:</w:t>
      </w:r>
    </w:p>
    <w:p w:rsidR="00946548" w:rsidRDefault="00946548" w:rsidP="0094654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946548" w:rsidRDefault="00946548" w:rsidP="0094654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«Туринская средняя общеобразовательная школа»;</w:t>
      </w:r>
    </w:p>
    <w:p w:rsidR="00946548" w:rsidRDefault="00946548" w:rsidP="009465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школа»;</w:t>
      </w:r>
    </w:p>
    <w:p w:rsidR="00946548" w:rsidRDefault="00946548" w:rsidP="009465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МКОУ «Полигусовская основная общеобразовательная школа»;</w:t>
      </w:r>
    </w:p>
    <w:p w:rsidR="00946548" w:rsidRDefault="00946548" w:rsidP="00946548">
      <w:pPr>
        <w:pStyle w:val="ab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«Туринская средняя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школа-интернат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Алитета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Немтушкина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46548" w:rsidRDefault="00946548" w:rsidP="009465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МБОУ ДО «Дом детского творчества».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8" w:rsidRDefault="00946548" w:rsidP="009465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Кондрашкина Ксения 8 класс, МКОУ «Полигусовская основная общеобразовательная школа».</w:t>
      </w:r>
    </w:p>
    <w:p w:rsidR="00946548" w:rsidRDefault="00946548" w:rsidP="00946548">
      <w:pPr>
        <w:jc w:val="right"/>
        <w:rPr>
          <w:sz w:val="28"/>
          <w:szCs w:val="28"/>
        </w:rPr>
      </w:pPr>
    </w:p>
    <w:sectPr w:rsidR="00946548" w:rsidSect="00CB5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478"/>
    <w:multiLevelType w:val="hybridMultilevel"/>
    <w:tmpl w:val="938270B4"/>
    <w:lvl w:ilvl="0" w:tplc="C57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5DB"/>
    <w:multiLevelType w:val="hybridMultilevel"/>
    <w:tmpl w:val="69B6D27E"/>
    <w:lvl w:ilvl="0" w:tplc="BDDA0C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0903F86"/>
    <w:multiLevelType w:val="hybridMultilevel"/>
    <w:tmpl w:val="C24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B99"/>
    <w:multiLevelType w:val="hybridMultilevel"/>
    <w:tmpl w:val="843EA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D5"/>
    <w:rsid w:val="0000335B"/>
    <w:rsid w:val="00017278"/>
    <w:rsid w:val="00022D89"/>
    <w:rsid w:val="000233E4"/>
    <w:rsid w:val="00030BB5"/>
    <w:rsid w:val="00045168"/>
    <w:rsid w:val="00046163"/>
    <w:rsid w:val="00060234"/>
    <w:rsid w:val="00074B69"/>
    <w:rsid w:val="00087067"/>
    <w:rsid w:val="00095BF8"/>
    <w:rsid w:val="00097D72"/>
    <w:rsid w:val="000B7EBA"/>
    <w:rsid w:val="000C13C7"/>
    <w:rsid w:val="000C6FBE"/>
    <w:rsid w:val="000E0AAC"/>
    <w:rsid w:val="000F2CC4"/>
    <w:rsid w:val="000F777C"/>
    <w:rsid w:val="000F788C"/>
    <w:rsid w:val="001059EC"/>
    <w:rsid w:val="00117A72"/>
    <w:rsid w:val="0014300E"/>
    <w:rsid w:val="0016196D"/>
    <w:rsid w:val="00167AC2"/>
    <w:rsid w:val="0018050D"/>
    <w:rsid w:val="001935FB"/>
    <w:rsid w:val="001953C6"/>
    <w:rsid w:val="001C43A7"/>
    <w:rsid w:val="001C679D"/>
    <w:rsid w:val="001D047E"/>
    <w:rsid w:val="001D2BA7"/>
    <w:rsid w:val="0022020E"/>
    <w:rsid w:val="00220D66"/>
    <w:rsid w:val="00224FE9"/>
    <w:rsid w:val="00232AEF"/>
    <w:rsid w:val="002354A7"/>
    <w:rsid w:val="00237D5C"/>
    <w:rsid w:val="00245F96"/>
    <w:rsid w:val="00257A69"/>
    <w:rsid w:val="00273387"/>
    <w:rsid w:val="00276A9F"/>
    <w:rsid w:val="00292F61"/>
    <w:rsid w:val="002D295F"/>
    <w:rsid w:val="002D774B"/>
    <w:rsid w:val="002F093F"/>
    <w:rsid w:val="003260C1"/>
    <w:rsid w:val="00327407"/>
    <w:rsid w:val="003303CF"/>
    <w:rsid w:val="003400CA"/>
    <w:rsid w:val="0039271D"/>
    <w:rsid w:val="003A695B"/>
    <w:rsid w:val="003B1FE9"/>
    <w:rsid w:val="003C0C4E"/>
    <w:rsid w:val="003C6D4A"/>
    <w:rsid w:val="003D332B"/>
    <w:rsid w:val="003D6E19"/>
    <w:rsid w:val="003D7660"/>
    <w:rsid w:val="003E1AD1"/>
    <w:rsid w:val="003E69BC"/>
    <w:rsid w:val="003F7526"/>
    <w:rsid w:val="0040170F"/>
    <w:rsid w:val="004125D3"/>
    <w:rsid w:val="00435E17"/>
    <w:rsid w:val="00437682"/>
    <w:rsid w:val="00475ED8"/>
    <w:rsid w:val="0049389D"/>
    <w:rsid w:val="004B13BE"/>
    <w:rsid w:val="004B682C"/>
    <w:rsid w:val="004B6CA8"/>
    <w:rsid w:val="004C05A5"/>
    <w:rsid w:val="004C78A1"/>
    <w:rsid w:val="004D2BBA"/>
    <w:rsid w:val="004F09E2"/>
    <w:rsid w:val="004F6AA6"/>
    <w:rsid w:val="0050440F"/>
    <w:rsid w:val="00507D47"/>
    <w:rsid w:val="005154F8"/>
    <w:rsid w:val="005155FF"/>
    <w:rsid w:val="00520527"/>
    <w:rsid w:val="005258DC"/>
    <w:rsid w:val="00545492"/>
    <w:rsid w:val="0054608E"/>
    <w:rsid w:val="0055276B"/>
    <w:rsid w:val="00553D8D"/>
    <w:rsid w:val="00580C59"/>
    <w:rsid w:val="00583EBF"/>
    <w:rsid w:val="0058572B"/>
    <w:rsid w:val="005A7CCA"/>
    <w:rsid w:val="005B056D"/>
    <w:rsid w:val="005D4BEE"/>
    <w:rsid w:val="005F04BD"/>
    <w:rsid w:val="005F2C4D"/>
    <w:rsid w:val="005F3968"/>
    <w:rsid w:val="005F7F8F"/>
    <w:rsid w:val="00601A61"/>
    <w:rsid w:val="00610ED2"/>
    <w:rsid w:val="00612368"/>
    <w:rsid w:val="006143EB"/>
    <w:rsid w:val="00620ACB"/>
    <w:rsid w:val="0062161F"/>
    <w:rsid w:val="00623831"/>
    <w:rsid w:val="006273C3"/>
    <w:rsid w:val="006514E9"/>
    <w:rsid w:val="0065286D"/>
    <w:rsid w:val="00654BFF"/>
    <w:rsid w:val="00655EA2"/>
    <w:rsid w:val="0066793B"/>
    <w:rsid w:val="0067475E"/>
    <w:rsid w:val="00685117"/>
    <w:rsid w:val="006859F8"/>
    <w:rsid w:val="006867EE"/>
    <w:rsid w:val="006930D8"/>
    <w:rsid w:val="0069631C"/>
    <w:rsid w:val="006A2C93"/>
    <w:rsid w:val="006A7DD7"/>
    <w:rsid w:val="006B0D30"/>
    <w:rsid w:val="006B4B84"/>
    <w:rsid w:val="006C42B7"/>
    <w:rsid w:val="006D7D34"/>
    <w:rsid w:val="006E3B86"/>
    <w:rsid w:val="006E5331"/>
    <w:rsid w:val="006E6718"/>
    <w:rsid w:val="006E7D67"/>
    <w:rsid w:val="006F0002"/>
    <w:rsid w:val="006F63CE"/>
    <w:rsid w:val="00722FD1"/>
    <w:rsid w:val="00725519"/>
    <w:rsid w:val="00727132"/>
    <w:rsid w:val="00745092"/>
    <w:rsid w:val="00765B53"/>
    <w:rsid w:val="00791A23"/>
    <w:rsid w:val="007A25F2"/>
    <w:rsid w:val="007A373C"/>
    <w:rsid w:val="007B7412"/>
    <w:rsid w:val="007C273C"/>
    <w:rsid w:val="007C2FB5"/>
    <w:rsid w:val="007D356D"/>
    <w:rsid w:val="007E2EAD"/>
    <w:rsid w:val="007F6CBC"/>
    <w:rsid w:val="008076D9"/>
    <w:rsid w:val="00820BCB"/>
    <w:rsid w:val="008336FE"/>
    <w:rsid w:val="00843C94"/>
    <w:rsid w:val="008446FC"/>
    <w:rsid w:val="00844C2E"/>
    <w:rsid w:val="00847E89"/>
    <w:rsid w:val="00871074"/>
    <w:rsid w:val="008B64E3"/>
    <w:rsid w:val="008C1668"/>
    <w:rsid w:val="008D50B6"/>
    <w:rsid w:val="008E08EA"/>
    <w:rsid w:val="008E0917"/>
    <w:rsid w:val="008F0C97"/>
    <w:rsid w:val="00910779"/>
    <w:rsid w:val="00916287"/>
    <w:rsid w:val="00920B84"/>
    <w:rsid w:val="00924C3C"/>
    <w:rsid w:val="00934066"/>
    <w:rsid w:val="00946548"/>
    <w:rsid w:val="0096770A"/>
    <w:rsid w:val="00975129"/>
    <w:rsid w:val="00976B0C"/>
    <w:rsid w:val="00990D9E"/>
    <w:rsid w:val="009923B2"/>
    <w:rsid w:val="009A4083"/>
    <w:rsid w:val="009A70D5"/>
    <w:rsid w:val="009B0D24"/>
    <w:rsid w:val="009B6A50"/>
    <w:rsid w:val="009C09D0"/>
    <w:rsid w:val="009C221D"/>
    <w:rsid w:val="009C667B"/>
    <w:rsid w:val="009D7F5F"/>
    <w:rsid w:val="009E5B9D"/>
    <w:rsid w:val="009E7EE6"/>
    <w:rsid w:val="00A0531C"/>
    <w:rsid w:val="00A06656"/>
    <w:rsid w:val="00A14D85"/>
    <w:rsid w:val="00A244D5"/>
    <w:rsid w:val="00A32084"/>
    <w:rsid w:val="00A33F4B"/>
    <w:rsid w:val="00A43F25"/>
    <w:rsid w:val="00A50EF9"/>
    <w:rsid w:val="00A55D0E"/>
    <w:rsid w:val="00A6139A"/>
    <w:rsid w:val="00A779B3"/>
    <w:rsid w:val="00A802A5"/>
    <w:rsid w:val="00A82CC6"/>
    <w:rsid w:val="00A82CFD"/>
    <w:rsid w:val="00A83FBA"/>
    <w:rsid w:val="00AB6E07"/>
    <w:rsid w:val="00AC1A88"/>
    <w:rsid w:val="00AE4638"/>
    <w:rsid w:val="00AE79FA"/>
    <w:rsid w:val="00AF6365"/>
    <w:rsid w:val="00B12459"/>
    <w:rsid w:val="00B362F5"/>
    <w:rsid w:val="00B40395"/>
    <w:rsid w:val="00B415CE"/>
    <w:rsid w:val="00B42ADB"/>
    <w:rsid w:val="00B4467D"/>
    <w:rsid w:val="00B6056B"/>
    <w:rsid w:val="00B64FD8"/>
    <w:rsid w:val="00B74C56"/>
    <w:rsid w:val="00B84748"/>
    <w:rsid w:val="00BA4FFD"/>
    <w:rsid w:val="00BB05DB"/>
    <w:rsid w:val="00BB1DD7"/>
    <w:rsid w:val="00BB4638"/>
    <w:rsid w:val="00BB4D87"/>
    <w:rsid w:val="00BF2FF6"/>
    <w:rsid w:val="00BF78C0"/>
    <w:rsid w:val="00C1105F"/>
    <w:rsid w:val="00C11A78"/>
    <w:rsid w:val="00C259A9"/>
    <w:rsid w:val="00C34DE4"/>
    <w:rsid w:val="00C46249"/>
    <w:rsid w:val="00C524EE"/>
    <w:rsid w:val="00C5402E"/>
    <w:rsid w:val="00C54A18"/>
    <w:rsid w:val="00C5697A"/>
    <w:rsid w:val="00C84EED"/>
    <w:rsid w:val="00C94068"/>
    <w:rsid w:val="00C954C9"/>
    <w:rsid w:val="00CA0E27"/>
    <w:rsid w:val="00CB2545"/>
    <w:rsid w:val="00CB5925"/>
    <w:rsid w:val="00CD0CFD"/>
    <w:rsid w:val="00CD7309"/>
    <w:rsid w:val="00CD7A8F"/>
    <w:rsid w:val="00CF0ED6"/>
    <w:rsid w:val="00CF2AAE"/>
    <w:rsid w:val="00D057FB"/>
    <w:rsid w:val="00D064EA"/>
    <w:rsid w:val="00D265C5"/>
    <w:rsid w:val="00D55931"/>
    <w:rsid w:val="00D57F1E"/>
    <w:rsid w:val="00D71F3B"/>
    <w:rsid w:val="00D71F3D"/>
    <w:rsid w:val="00D76B1F"/>
    <w:rsid w:val="00D87478"/>
    <w:rsid w:val="00D87823"/>
    <w:rsid w:val="00DA3F66"/>
    <w:rsid w:val="00DB3CCC"/>
    <w:rsid w:val="00DF43F7"/>
    <w:rsid w:val="00E141F0"/>
    <w:rsid w:val="00E15ABC"/>
    <w:rsid w:val="00E17077"/>
    <w:rsid w:val="00E17EA9"/>
    <w:rsid w:val="00E322CE"/>
    <w:rsid w:val="00E3712C"/>
    <w:rsid w:val="00E51CDA"/>
    <w:rsid w:val="00E56311"/>
    <w:rsid w:val="00E74034"/>
    <w:rsid w:val="00EA1A4A"/>
    <w:rsid w:val="00EA5866"/>
    <w:rsid w:val="00ED3A7F"/>
    <w:rsid w:val="00EE076E"/>
    <w:rsid w:val="00EE0D2D"/>
    <w:rsid w:val="00EF777C"/>
    <w:rsid w:val="00F00AD9"/>
    <w:rsid w:val="00F0203A"/>
    <w:rsid w:val="00F0596C"/>
    <w:rsid w:val="00F27115"/>
    <w:rsid w:val="00F3303F"/>
    <w:rsid w:val="00F34140"/>
    <w:rsid w:val="00F35121"/>
    <w:rsid w:val="00F4014E"/>
    <w:rsid w:val="00F4067E"/>
    <w:rsid w:val="00F46148"/>
    <w:rsid w:val="00F46A2C"/>
    <w:rsid w:val="00F47B80"/>
    <w:rsid w:val="00F56506"/>
    <w:rsid w:val="00F56F72"/>
    <w:rsid w:val="00F62C5A"/>
    <w:rsid w:val="00F76472"/>
    <w:rsid w:val="00FA1A16"/>
    <w:rsid w:val="00FA6A32"/>
    <w:rsid w:val="00FB30A0"/>
    <w:rsid w:val="00FC69E8"/>
    <w:rsid w:val="00FD21D6"/>
    <w:rsid w:val="00FE7728"/>
    <w:rsid w:val="00FF04F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6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4D5"/>
    <w:pPr>
      <w:jc w:val="both"/>
    </w:pPr>
    <w:rPr>
      <w:bCs/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44D5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5">
    <w:name w:val="List Paragraph"/>
    <w:basedOn w:val="a"/>
    <w:qFormat/>
    <w:rsid w:val="00A244D5"/>
    <w:pPr>
      <w:ind w:left="720"/>
      <w:contextualSpacing/>
    </w:pPr>
  </w:style>
  <w:style w:type="character" w:styleId="a6">
    <w:name w:val="Hyperlink"/>
    <w:rsid w:val="00A244D5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E69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69BC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465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6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4D5"/>
    <w:pPr>
      <w:jc w:val="both"/>
    </w:pPr>
    <w:rPr>
      <w:bCs/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44D5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5">
    <w:name w:val="List Paragraph"/>
    <w:basedOn w:val="a"/>
    <w:qFormat/>
    <w:rsid w:val="00A244D5"/>
    <w:pPr>
      <w:ind w:left="720"/>
      <w:contextualSpacing/>
    </w:pPr>
  </w:style>
  <w:style w:type="character" w:styleId="a6">
    <w:name w:val="Hyperlink"/>
    <w:rsid w:val="00A244D5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E69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69BC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465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abdulinovaov</dc:creator>
  <cp:lastModifiedBy>Кобизкая А.Н.</cp:lastModifiedBy>
  <cp:revision>4</cp:revision>
  <cp:lastPrinted>2016-10-11T02:58:00Z</cp:lastPrinted>
  <dcterms:created xsi:type="dcterms:W3CDTF">2016-10-10T08:09:00Z</dcterms:created>
  <dcterms:modified xsi:type="dcterms:W3CDTF">2016-10-11T03:10:00Z</dcterms:modified>
</cp:coreProperties>
</file>